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59D5" w14:textId="77777777" w:rsidR="002C76D5" w:rsidRDefault="002C76D5" w:rsidP="008F04B4">
      <w:pPr>
        <w:jc w:val="center"/>
        <w:rPr>
          <w:rFonts w:ascii="Times New Roman" w:hAnsi="Times New Roman" w:cs="Times New Roman"/>
          <w:b/>
          <w:u w:val="single"/>
        </w:rPr>
      </w:pPr>
    </w:p>
    <w:p w14:paraId="69D7F6BF" w14:textId="77777777" w:rsidR="002C76D5" w:rsidRDefault="002C76D5" w:rsidP="00833866">
      <w:pPr>
        <w:rPr>
          <w:rFonts w:ascii="Times New Roman" w:hAnsi="Times New Roman" w:cs="Times New Roman"/>
          <w:b/>
          <w:u w:val="single"/>
        </w:rPr>
      </w:pPr>
    </w:p>
    <w:p w14:paraId="39F7709B" w14:textId="5635D277" w:rsidR="008F04B4" w:rsidRDefault="008F04B4" w:rsidP="00D07962">
      <w:pPr>
        <w:ind w:left="-270" w:right="-180"/>
        <w:jc w:val="center"/>
        <w:rPr>
          <w:rFonts w:ascii="Times New Roman" w:hAnsi="Times New Roman" w:cs="Times New Roman"/>
          <w:b/>
          <w:u w:val="single"/>
        </w:rPr>
      </w:pPr>
      <w:r>
        <w:rPr>
          <w:rFonts w:ascii="Times New Roman" w:hAnsi="Times New Roman" w:cs="Times New Roman"/>
          <w:b/>
          <w:u w:val="single"/>
        </w:rPr>
        <w:t>MINUTES OF THE MEETING</w:t>
      </w:r>
    </w:p>
    <w:p w14:paraId="64A7B8FB" w14:textId="77777777" w:rsidR="008F04B4" w:rsidRDefault="008F04B4" w:rsidP="00D07962">
      <w:pPr>
        <w:ind w:left="-270" w:right="-180"/>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14:paraId="11706AC0" w14:textId="1BE17A1A" w:rsidR="008F04B4" w:rsidRDefault="00A97116" w:rsidP="00D07962">
      <w:pPr>
        <w:ind w:left="-270" w:right="-180"/>
        <w:jc w:val="center"/>
        <w:rPr>
          <w:rFonts w:ascii="Times New Roman" w:hAnsi="Times New Roman" w:cs="Times New Roman"/>
          <w:sz w:val="22"/>
          <w:szCs w:val="22"/>
        </w:rPr>
      </w:pPr>
      <w:bookmarkStart w:id="0" w:name="_Hlk65493811"/>
      <w:r>
        <w:rPr>
          <w:rFonts w:ascii="Times New Roman" w:hAnsi="Times New Roman" w:cs="Times New Roman"/>
          <w:sz w:val="22"/>
          <w:szCs w:val="22"/>
        </w:rPr>
        <w:t>T</w:t>
      </w:r>
      <w:r w:rsidR="00B33C03">
        <w:rPr>
          <w:rFonts w:ascii="Times New Roman" w:hAnsi="Times New Roman" w:cs="Times New Roman"/>
          <w:sz w:val="22"/>
          <w:szCs w:val="22"/>
        </w:rPr>
        <w:t>uesday</w:t>
      </w:r>
      <w:r w:rsidR="00C21F76">
        <w:rPr>
          <w:rFonts w:ascii="Times New Roman" w:hAnsi="Times New Roman" w:cs="Times New Roman"/>
          <w:sz w:val="22"/>
          <w:szCs w:val="22"/>
        </w:rPr>
        <w:t xml:space="preserve">, </w:t>
      </w:r>
      <w:r w:rsidR="00B33C03">
        <w:rPr>
          <w:rFonts w:ascii="Times New Roman" w:hAnsi="Times New Roman" w:cs="Times New Roman"/>
          <w:sz w:val="22"/>
          <w:szCs w:val="22"/>
        </w:rPr>
        <w:t>August 31</w:t>
      </w:r>
      <w:r w:rsidR="0029527B">
        <w:rPr>
          <w:rFonts w:ascii="Times New Roman" w:hAnsi="Times New Roman" w:cs="Times New Roman"/>
          <w:sz w:val="22"/>
          <w:szCs w:val="22"/>
          <w:vertAlign w:val="superscript"/>
        </w:rPr>
        <w:t xml:space="preserve"> </w:t>
      </w:r>
      <w:r w:rsidR="008F04B4">
        <w:rPr>
          <w:rFonts w:ascii="Times New Roman" w:hAnsi="Times New Roman" w:cs="Times New Roman"/>
          <w:sz w:val="22"/>
          <w:szCs w:val="22"/>
        </w:rPr>
        <w:t xml:space="preserve">at </w:t>
      </w:r>
      <w:r w:rsidR="00B33C03">
        <w:rPr>
          <w:rFonts w:ascii="Times New Roman" w:hAnsi="Times New Roman" w:cs="Times New Roman"/>
          <w:sz w:val="22"/>
          <w:szCs w:val="22"/>
        </w:rPr>
        <w:t>2:00</w:t>
      </w:r>
      <w:r w:rsidR="008F04B4">
        <w:rPr>
          <w:rFonts w:ascii="Times New Roman" w:hAnsi="Times New Roman" w:cs="Times New Roman"/>
          <w:sz w:val="22"/>
          <w:szCs w:val="22"/>
        </w:rPr>
        <w:t xml:space="preserve"> </w:t>
      </w:r>
      <w:r w:rsidR="00B33C03">
        <w:rPr>
          <w:rFonts w:ascii="Times New Roman" w:hAnsi="Times New Roman" w:cs="Times New Roman"/>
          <w:sz w:val="22"/>
          <w:szCs w:val="22"/>
        </w:rPr>
        <w:t>p</w:t>
      </w:r>
      <w:r w:rsidR="008F04B4">
        <w:rPr>
          <w:rFonts w:ascii="Times New Roman" w:hAnsi="Times New Roman" w:cs="Times New Roman"/>
          <w:sz w:val="22"/>
          <w:szCs w:val="22"/>
        </w:rPr>
        <w:t>m</w:t>
      </w:r>
    </w:p>
    <w:bookmarkEnd w:id="0"/>
    <w:p w14:paraId="20BBFB01" w14:textId="77777777" w:rsidR="008F04B4" w:rsidRDefault="008F04B4" w:rsidP="00D07962">
      <w:pPr>
        <w:ind w:left="-270" w:right="-180"/>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14:paraId="66991221" w14:textId="77777777" w:rsidR="00C801FB" w:rsidRDefault="00C801FB" w:rsidP="00D07962">
      <w:pPr>
        <w:ind w:left="-270" w:right="-180"/>
        <w:rPr>
          <w:rFonts w:ascii="Times New Roman" w:hAnsi="Times New Roman" w:cs="Times New Roman"/>
          <w:sz w:val="22"/>
          <w:szCs w:val="22"/>
        </w:rPr>
      </w:pPr>
    </w:p>
    <w:p w14:paraId="195961BE" w14:textId="177E25DD" w:rsidR="008F04B4" w:rsidRDefault="008F04B4" w:rsidP="00B923B7">
      <w:pPr>
        <w:ind w:left="-270" w:right="-270"/>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B923B7" w:rsidRPr="00B923B7">
        <w:rPr>
          <w:rFonts w:ascii="Times New Roman" w:hAnsi="Times New Roman" w:cs="Times New Roman"/>
          <w:sz w:val="22"/>
          <w:szCs w:val="22"/>
        </w:rPr>
        <w:t>Tuesday, August 31</w:t>
      </w:r>
      <w:r w:rsidR="00B923B7" w:rsidRPr="00B923B7">
        <w:rPr>
          <w:rFonts w:ascii="Times New Roman" w:hAnsi="Times New Roman" w:cs="Times New Roman"/>
          <w:sz w:val="22"/>
          <w:szCs w:val="22"/>
          <w:vertAlign w:val="superscript"/>
        </w:rPr>
        <w:t xml:space="preserve"> </w:t>
      </w:r>
      <w:r w:rsidR="00B923B7" w:rsidRPr="00B923B7">
        <w:rPr>
          <w:rFonts w:ascii="Times New Roman" w:hAnsi="Times New Roman" w:cs="Times New Roman"/>
          <w:sz w:val="22"/>
          <w:szCs w:val="22"/>
        </w:rPr>
        <w:t>at 2:00 pm</w:t>
      </w:r>
      <w:r w:rsidR="00B923B7">
        <w:rPr>
          <w:rFonts w:ascii="Times New Roman" w:hAnsi="Times New Roman" w:cs="Times New Roman"/>
          <w:sz w:val="22"/>
          <w:szCs w:val="22"/>
        </w:rPr>
        <w:t xml:space="preserve"> </w:t>
      </w:r>
      <w:r>
        <w:rPr>
          <w:rFonts w:ascii="Times New Roman" w:hAnsi="Times New Roman" w:cs="Times New Roman"/>
          <w:sz w:val="22"/>
          <w:szCs w:val="22"/>
        </w:rPr>
        <w:t xml:space="preserve">in </w:t>
      </w:r>
      <w:r w:rsidRPr="00DA61D9">
        <w:rPr>
          <w:rFonts w:ascii="Times New Roman" w:hAnsi="Times New Roman" w:cs="Times New Roman"/>
          <w:sz w:val="22"/>
          <w:szCs w:val="22"/>
        </w:rPr>
        <w:t>the Victory Building Conference Room, Suite 275</w:t>
      </w:r>
      <w:r w:rsidR="00DA61D9" w:rsidRPr="00DA61D9">
        <w:rPr>
          <w:rFonts w:ascii="Times New Roman" w:hAnsi="Times New Roman" w:cs="Times New Roman"/>
          <w:sz w:val="22"/>
          <w:szCs w:val="22"/>
        </w:rPr>
        <w:t xml:space="preserve"> and</w:t>
      </w:r>
      <w:r w:rsidR="00DA61D9">
        <w:rPr>
          <w:rFonts w:ascii="Times New Roman" w:hAnsi="Times New Roman" w:cs="Times New Roman"/>
          <w:sz w:val="22"/>
          <w:szCs w:val="22"/>
        </w:rPr>
        <w:t xml:space="preserve"> via Zoom virtual meeting</w:t>
      </w:r>
      <w:r>
        <w:rPr>
          <w:rFonts w:ascii="Times New Roman" w:hAnsi="Times New Roman" w:cs="Times New Roman"/>
          <w:sz w:val="22"/>
          <w:szCs w:val="22"/>
        </w:rPr>
        <w:t>. Present at the meeting were Grant Wallace</w:t>
      </w:r>
      <w:r w:rsidR="00D57E29">
        <w:rPr>
          <w:rFonts w:ascii="Times New Roman" w:hAnsi="Times New Roman" w:cs="Times New Roman"/>
          <w:sz w:val="22"/>
          <w:szCs w:val="22"/>
        </w:rPr>
        <w:t>, Chief Deputy Treasurer</w:t>
      </w:r>
      <w:r w:rsidRPr="000F6FF8">
        <w:rPr>
          <w:rFonts w:ascii="Times New Roman" w:hAnsi="Times New Roman" w:cs="Times New Roman"/>
          <w:sz w:val="22"/>
          <w:szCs w:val="22"/>
        </w:rPr>
        <w:t xml:space="preserve"> </w:t>
      </w:r>
      <w:r>
        <w:rPr>
          <w:rFonts w:ascii="Times New Roman" w:hAnsi="Times New Roman" w:cs="Times New Roman"/>
          <w:sz w:val="22"/>
          <w:szCs w:val="22"/>
        </w:rPr>
        <w:t xml:space="preserve">(Designee for Treasurer of State); </w:t>
      </w:r>
      <w:r w:rsidR="00AF56E3">
        <w:rPr>
          <w:rFonts w:ascii="Times New Roman" w:hAnsi="Times New Roman" w:cs="Times New Roman"/>
          <w:sz w:val="22"/>
          <w:szCs w:val="22"/>
        </w:rPr>
        <w:t xml:space="preserve">Joseph Baxter, Commissioner, Arkansas Rehabilitation Services; </w:t>
      </w:r>
      <w:r w:rsidR="008E38B0">
        <w:rPr>
          <w:rFonts w:ascii="Times New Roman" w:hAnsi="Times New Roman" w:cs="Times New Roman"/>
          <w:sz w:val="22"/>
          <w:szCs w:val="22"/>
        </w:rPr>
        <w:t xml:space="preserve">Kristie Hayes, Program Administrator, Arkansas Department of Human Services (Designee for the </w:t>
      </w:r>
      <w:r w:rsidR="00324BFB">
        <w:rPr>
          <w:rFonts w:ascii="Times New Roman" w:hAnsi="Times New Roman" w:cs="Times New Roman"/>
          <w:sz w:val="22"/>
          <w:szCs w:val="22"/>
        </w:rPr>
        <w:t xml:space="preserve">Secretary of </w:t>
      </w:r>
      <w:r w:rsidR="008E38B0">
        <w:rPr>
          <w:rFonts w:ascii="Times New Roman" w:hAnsi="Times New Roman" w:cs="Times New Roman"/>
          <w:sz w:val="22"/>
          <w:szCs w:val="22"/>
        </w:rPr>
        <w:t xml:space="preserve">Arkansas Department of Human Services); </w:t>
      </w:r>
      <w:bookmarkStart w:id="1" w:name="_Hlk86220585"/>
      <w:bookmarkStart w:id="2" w:name="_Hlk86220778"/>
      <w:r w:rsidR="00B923B7">
        <w:rPr>
          <w:rFonts w:ascii="Times New Roman" w:hAnsi="Times New Roman" w:cs="Times New Roman"/>
          <w:sz w:val="22"/>
          <w:szCs w:val="22"/>
        </w:rPr>
        <w:t>Khalel Pritchard</w:t>
      </w:r>
      <w:bookmarkEnd w:id="1"/>
      <w:r w:rsidR="001D3E35">
        <w:rPr>
          <w:rFonts w:ascii="Times New Roman" w:hAnsi="Times New Roman" w:cs="Times New Roman"/>
          <w:sz w:val="22"/>
          <w:szCs w:val="22"/>
        </w:rPr>
        <w:t xml:space="preserve">, </w:t>
      </w:r>
      <w:r w:rsidR="00B923B7">
        <w:rPr>
          <w:rFonts w:ascii="Times New Roman" w:hAnsi="Times New Roman" w:cs="Times New Roman"/>
          <w:sz w:val="22"/>
          <w:szCs w:val="22"/>
        </w:rPr>
        <w:t>Senior Client Relationship Administrator</w:t>
      </w:r>
      <w:r w:rsidR="001D3E35">
        <w:rPr>
          <w:rFonts w:ascii="Times New Roman" w:hAnsi="Times New Roman" w:cs="Times New Roman"/>
          <w:sz w:val="22"/>
          <w:szCs w:val="22"/>
        </w:rPr>
        <w:t>, Ascensus</w:t>
      </w:r>
      <w:bookmarkEnd w:id="2"/>
      <w:r w:rsidR="001D3E35">
        <w:rPr>
          <w:rFonts w:ascii="Times New Roman" w:hAnsi="Times New Roman" w:cs="Times New Roman"/>
          <w:sz w:val="22"/>
          <w:szCs w:val="22"/>
        </w:rPr>
        <w:t>; David Ponder, Vice President of Relationship Management, Ascensus</w:t>
      </w:r>
      <w:r w:rsidR="008E38B0">
        <w:rPr>
          <w:rFonts w:ascii="Times New Roman" w:hAnsi="Times New Roman" w:cs="Times New Roman"/>
          <w:sz w:val="22"/>
          <w:szCs w:val="22"/>
        </w:rPr>
        <w:t xml:space="preserve">; </w:t>
      </w:r>
      <w:r w:rsidR="00C21F76">
        <w:rPr>
          <w:rFonts w:ascii="Times New Roman" w:hAnsi="Times New Roman" w:cs="Times New Roman"/>
          <w:sz w:val="22"/>
          <w:szCs w:val="22"/>
        </w:rPr>
        <w:t>Fran Jansen</w:t>
      </w:r>
      <w:r w:rsidR="00AF56E3">
        <w:rPr>
          <w:rFonts w:ascii="Times New Roman" w:hAnsi="Times New Roman" w:cs="Times New Roman"/>
          <w:sz w:val="22"/>
          <w:szCs w:val="22"/>
        </w:rPr>
        <w:t xml:space="preserve">, </w:t>
      </w:r>
      <w:r>
        <w:rPr>
          <w:rFonts w:ascii="Times New Roman" w:hAnsi="Times New Roman" w:cs="Times New Roman"/>
          <w:sz w:val="22"/>
          <w:szCs w:val="22"/>
        </w:rPr>
        <w:t xml:space="preserve">Director of 529 Programs and Financial Education; </w:t>
      </w:r>
      <w:r w:rsidR="00AF47E5">
        <w:rPr>
          <w:rFonts w:ascii="Times New Roman" w:hAnsi="Times New Roman" w:cs="Times New Roman"/>
          <w:color w:val="000000" w:themeColor="text1"/>
          <w:sz w:val="22"/>
          <w:szCs w:val="22"/>
        </w:rPr>
        <w:t xml:space="preserve">and </w:t>
      </w:r>
      <w:r w:rsidR="00AF56E3" w:rsidRPr="00506343">
        <w:rPr>
          <w:rFonts w:ascii="Times New Roman" w:hAnsi="Times New Roman" w:cs="Times New Roman"/>
          <w:sz w:val="22"/>
          <w:szCs w:val="22"/>
        </w:rPr>
        <w:t>Chris Scott</w:t>
      </w:r>
      <w:r w:rsidR="00AF56E3">
        <w:rPr>
          <w:rFonts w:ascii="Times New Roman" w:hAnsi="Times New Roman" w:cs="Times New Roman"/>
          <w:sz w:val="22"/>
          <w:szCs w:val="22"/>
        </w:rPr>
        <w:t>,</w:t>
      </w:r>
      <w:r w:rsidR="00AF47E5" w:rsidRPr="00AF47E5">
        <w:rPr>
          <w:rFonts w:ascii="Calibri" w:eastAsiaTheme="minorHAnsi" w:hAnsi="Calibri" w:cs="Calibri"/>
          <w:sz w:val="22"/>
          <w:szCs w:val="22"/>
        </w:rPr>
        <w:t xml:space="preserve"> </w:t>
      </w:r>
      <w:r w:rsidR="00AF47E5" w:rsidRPr="00AF47E5">
        <w:rPr>
          <w:rFonts w:ascii="Times New Roman" w:hAnsi="Times New Roman" w:cs="Times New Roman"/>
          <w:sz w:val="22"/>
          <w:szCs w:val="22"/>
        </w:rPr>
        <w:t>Manager, Arkansas 529 Programs</w:t>
      </w:r>
      <w:r w:rsidR="00AF47E5">
        <w:rPr>
          <w:rFonts w:ascii="Times New Roman" w:hAnsi="Times New Roman" w:cs="Times New Roman"/>
          <w:sz w:val="22"/>
          <w:szCs w:val="22"/>
        </w:rPr>
        <w:t>.</w:t>
      </w:r>
    </w:p>
    <w:p w14:paraId="15078321" w14:textId="77777777" w:rsidR="008F04B4" w:rsidRDefault="008F04B4" w:rsidP="00D07962">
      <w:pPr>
        <w:ind w:left="-270" w:right="-180"/>
        <w:rPr>
          <w:rFonts w:ascii="Times New Roman" w:hAnsi="Times New Roman" w:cs="Times New Roman"/>
          <w:sz w:val="22"/>
          <w:szCs w:val="22"/>
        </w:rPr>
      </w:pPr>
    </w:p>
    <w:p w14:paraId="5C3E38F1" w14:textId="77777777" w:rsidR="008F04B4" w:rsidRDefault="008F04B4" w:rsidP="00D07962">
      <w:pPr>
        <w:ind w:left="-270" w:right="-180"/>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14:paraId="5A1B58FB" w14:textId="77777777" w:rsidR="008F04B4" w:rsidRDefault="008F04B4" w:rsidP="00D07962">
      <w:pPr>
        <w:ind w:left="-270" w:right="-180"/>
      </w:pPr>
    </w:p>
    <w:p w14:paraId="66317072" w14:textId="5D7F4F33" w:rsidR="008F04B4" w:rsidRDefault="008F04B4" w:rsidP="00D07962">
      <w:pPr>
        <w:ind w:left="-270" w:right="-180"/>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 xml:space="preserve">o order at </w:t>
      </w:r>
      <w:r w:rsidR="00B923B7">
        <w:rPr>
          <w:rFonts w:ascii="Times New Roman" w:hAnsi="Times New Roman" w:cs="Times New Roman"/>
          <w:sz w:val="22"/>
          <w:szCs w:val="22"/>
        </w:rPr>
        <w:t>2:04 pm.</w:t>
      </w:r>
    </w:p>
    <w:p w14:paraId="780E2F0A" w14:textId="532F98D4" w:rsidR="00B923B7" w:rsidRDefault="00B923B7" w:rsidP="00D07962">
      <w:pPr>
        <w:ind w:left="-270" w:right="-180"/>
        <w:rPr>
          <w:rFonts w:ascii="Times New Roman" w:hAnsi="Times New Roman" w:cs="Times New Roman"/>
          <w:sz w:val="22"/>
          <w:szCs w:val="22"/>
        </w:rPr>
      </w:pPr>
    </w:p>
    <w:p w14:paraId="6406E324" w14:textId="03258749" w:rsidR="00B923B7" w:rsidRDefault="00B923B7" w:rsidP="00D07962">
      <w:pPr>
        <w:ind w:left="-270" w:right="-180"/>
        <w:rPr>
          <w:rFonts w:ascii="Times New Roman" w:hAnsi="Times New Roman" w:cs="Times New Roman"/>
          <w:sz w:val="22"/>
          <w:szCs w:val="22"/>
        </w:rPr>
      </w:pPr>
      <w:r>
        <w:rPr>
          <w:rFonts w:ascii="Times New Roman" w:hAnsi="Times New Roman" w:cs="Times New Roman"/>
          <w:sz w:val="22"/>
          <w:szCs w:val="22"/>
        </w:rPr>
        <w:t xml:space="preserve">David Ponder introduced the committee to </w:t>
      </w:r>
      <w:r w:rsidRPr="00B923B7">
        <w:rPr>
          <w:rFonts w:ascii="Times New Roman" w:hAnsi="Times New Roman" w:cs="Times New Roman"/>
          <w:sz w:val="22"/>
          <w:szCs w:val="22"/>
        </w:rPr>
        <w:t>Khalel Pritchard, Senior Client Relationship Administrator</w:t>
      </w:r>
      <w:r>
        <w:rPr>
          <w:rFonts w:ascii="Times New Roman" w:hAnsi="Times New Roman" w:cs="Times New Roman"/>
          <w:sz w:val="22"/>
          <w:szCs w:val="22"/>
        </w:rPr>
        <w:t xml:space="preserve"> at </w:t>
      </w:r>
      <w:r w:rsidRPr="00B923B7">
        <w:rPr>
          <w:rFonts w:ascii="Times New Roman" w:hAnsi="Times New Roman" w:cs="Times New Roman"/>
          <w:sz w:val="22"/>
          <w:szCs w:val="22"/>
        </w:rPr>
        <w:t>Ascensus</w:t>
      </w:r>
      <w:r>
        <w:rPr>
          <w:rFonts w:ascii="Times New Roman" w:hAnsi="Times New Roman" w:cs="Times New Roman"/>
          <w:sz w:val="22"/>
          <w:szCs w:val="22"/>
        </w:rPr>
        <w:t xml:space="preserve">, that was filling in </w:t>
      </w:r>
      <w:r w:rsidR="001608B4">
        <w:rPr>
          <w:rFonts w:ascii="Times New Roman" w:hAnsi="Times New Roman" w:cs="Times New Roman"/>
          <w:sz w:val="22"/>
          <w:szCs w:val="22"/>
        </w:rPr>
        <w:t xml:space="preserve">for Molly Peterson. </w:t>
      </w:r>
    </w:p>
    <w:p w14:paraId="20C13A05" w14:textId="77777777" w:rsidR="008E38B0" w:rsidRDefault="008E38B0" w:rsidP="00D07962">
      <w:pPr>
        <w:ind w:left="-270" w:right="-180"/>
        <w:rPr>
          <w:rFonts w:ascii="Times New Roman" w:hAnsi="Times New Roman" w:cs="Times New Roman"/>
          <w:sz w:val="22"/>
          <w:szCs w:val="22"/>
        </w:rPr>
      </w:pPr>
    </w:p>
    <w:p w14:paraId="34500282" w14:textId="4D0F2486" w:rsidR="008F04B4" w:rsidRDefault="008F04B4" w:rsidP="00D07962">
      <w:pPr>
        <w:ind w:left="-270" w:right="-180"/>
        <w:rPr>
          <w:rFonts w:ascii="Times New Roman" w:hAnsi="Times New Roman" w:cs="Times New Roman"/>
          <w:sz w:val="22"/>
          <w:szCs w:val="22"/>
        </w:rPr>
      </w:pPr>
      <w:r>
        <w:rPr>
          <w:rFonts w:ascii="Times New Roman" w:hAnsi="Times New Roman" w:cs="Times New Roman"/>
          <w:sz w:val="22"/>
          <w:szCs w:val="22"/>
        </w:rPr>
        <w:t xml:space="preserve">Grant </w:t>
      </w:r>
      <w:r w:rsidR="00C801FB">
        <w:rPr>
          <w:rFonts w:ascii="Times New Roman" w:hAnsi="Times New Roman" w:cs="Times New Roman"/>
          <w:sz w:val="22"/>
          <w:szCs w:val="22"/>
        </w:rPr>
        <w:t>presented</w:t>
      </w:r>
      <w:r w:rsidRPr="00042752">
        <w:rPr>
          <w:rFonts w:ascii="Times New Roman" w:hAnsi="Times New Roman" w:cs="Times New Roman"/>
          <w:sz w:val="22"/>
          <w:szCs w:val="22"/>
        </w:rPr>
        <w:t xml:space="preserve"> the minutes of the </w:t>
      </w:r>
      <w:r w:rsidR="00B923B7">
        <w:rPr>
          <w:rFonts w:ascii="Times New Roman" w:hAnsi="Times New Roman" w:cs="Times New Roman"/>
          <w:sz w:val="22"/>
          <w:szCs w:val="22"/>
        </w:rPr>
        <w:t>June 10</w:t>
      </w:r>
      <w:r w:rsidR="008E38B0">
        <w:rPr>
          <w:rFonts w:ascii="Times New Roman" w:hAnsi="Times New Roman" w:cs="Times New Roman"/>
          <w:sz w:val="22"/>
          <w:szCs w:val="22"/>
        </w:rPr>
        <w:t xml:space="preserve">, </w:t>
      </w:r>
      <w:r w:rsidR="00CF6FF5">
        <w:rPr>
          <w:rFonts w:ascii="Times New Roman" w:hAnsi="Times New Roman" w:cs="Times New Roman"/>
          <w:sz w:val="22"/>
          <w:szCs w:val="22"/>
        </w:rPr>
        <w:t>20</w:t>
      </w:r>
      <w:r w:rsidR="00CF6FF5" w:rsidRPr="002A126E">
        <w:rPr>
          <w:rFonts w:ascii="Times New Roman" w:hAnsi="Times New Roman" w:cs="Times New Roman"/>
          <w:sz w:val="22"/>
          <w:szCs w:val="22"/>
        </w:rPr>
        <w:t>2</w:t>
      </w:r>
      <w:r w:rsidR="00CF6FF5">
        <w:rPr>
          <w:rFonts w:ascii="Times New Roman" w:hAnsi="Times New Roman" w:cs="Times New Roman"/>
          <w:sz w:val="22"/>
          <w:szCs w:val="22"/>
        </w:rPr>
        <w:t>1,</w:t>
      </w:r>
      <w:r w:rsidR="00953217">
        <w:rPr>
          <w:rFonts w:ascii="Times New Roman" w:hAnsi="Times New Roman" w:cs="Times New Roman"/>
          <w:sz w:val="22"/>
          <w:szCs w:val="22"/>
        </w:rPr>
        <w:t xml:space="preserve"> </w:t>
      </w:r>
      <w:r>
        <w:rPr>
          <w:rFonts w:ascii="Times New Roman" w:hAnsi="Times New Roman" w:cs="Times New Roman"/>
          <w:sz w:val="22"/>
          <w:szCs w:val="22"/>
        </w:rPr>
        <w:t xml:space="preserve">meeting. </w:t>
      </w:r>
      <w:bookmarkStart w:id="3" w:name="_Hlk65495062"/>
      <w:r w:rsidR="008200AA">
        <w:rPr>
          <w:rFonts w:ascii="Times New Roman" w:hAnsi="Times New Roman" w:cs="Times New Roman"/>
          <w:sz w:val="22"/>
          <w:szCs w:val="22"/>
        </w:rPr>
        <w:t>Joseph Baxter</w:t>
      </w:r>
      <w:r w:rsidR="00AA7427">
        <w:rPr>
          <w:rFonts w:ascii="Times New Roman" w:hAnsi="Times New Roman" w:cs="Times New Roman"/>
          <w:sz w:val="22"/>
          <w:szCs w:val="22"/>
        </w:rPr>
        <w:t xml:space="preserve"> made a motion</w:t>
      </w:r>
      <w:r>
        <w:rPr>
          <w:rFonts w:ascii="Times New Roman" w:hAnsi="Times New Roman" w:cs="Times New Roman"/>
          <w:sz w:val="22"/>
          <w:szCs w:val="22"/>
        </w:rPr>
        <w:t xml:space="preserve"> to approve the minutes</w:t>
      </w:r>
      <w:r w:rsidR="000F41BD">
        <w:rPr>
          <w:rFonts w:ascii="Times New Roman" w:hAnsi="Times New Roman" w:cs="Times New Roman"/>
          <w:sz w:val="22"/>
          <w:szCs w:val="22"/>
        </w:rPr>
        <w:t xml:space="preserve">, </w:t>
      </w:r>
      <w:r w:rsidR="00B923B7">
        <w:rPr>
          <w:rFonts w:ascii="Times New Roman" w:hAnsi="Times New Roman" w:cs="Times New Roman"/>
          <w:sz w:val="22"/>
          <w:szCs w:val="22"/>
        </w:rPr>
        <w:t>Grant</w:t>
      </w:r>
      <w:r w:rsidR="00AF56E3">
        <w:rPr>
          <w:rFonts w:ascii="Times New Roman" w:hAnsi="Times New Roman" w:cs="Times New Roman"/>
          <w:sz w:val="22"/>
          <w:szCs w:val="22"/>
        </w:rPr>
        <w:t xml:space="preserve"> seconded the motion, </w:t>
      </w:r>
      <w:r w:rsidR="000F41BD">
        <w:rPr>
          <w:rFonts w:ascii="Times New Roman" w:hAnsi="Times New Roman" w:cs="Times New Roman"/>
          <w:sz w:val="22"/>
          <w:szCs w:val="22"/>
        </w:rPr>
        <w:t>and the minutes were approved by a voice vote.</w:t>
      </w:r>
    </w:p>
    <w:bookmarkEnd w:id="3"/>
    <w:p w14:paraId="7D65B0EF" w14:textId="4141C1C7" w:rsidR="00082F81" w:rsidRDefault="00082F81" w:rsidP="00D07962">
      <w:pPr>
        <w:ind w:left="-270" w:right="-180"/>
        <w:rPr>
          <w:rFonts w:ascii="Times New Roman" w:hAnsi="Times New Roman" w:cs="Times New Roman"/>
          <w:sz w:val="22"/>
          <w:szCs w:val="22"/>
        </w:rPr>
      </w:pPr>
    </w:p>
    <w:p w14:paraId="64927E32" w14:textId="45EEECA1" w:rsidR="00620D66" w:rsidRDefault="00402932" w:rsidP="00D07962">
      <w:pPr>
        <w:ind w:left="-270" w:right="-180"/>
        <w:rPr>
          <w:rFonts w:ascii="Times New Roman" w:hAnsi="Times New Roman" w:cs="Times New Roman"/>
          <w:sz w:val="22"/>
          <w:szCs w:val="22"/>
        </w:rPr>
      </w:pPr>
      <w:r>
        <w:rPr>
          <w:rFonts w:ascii="Times New Roman" w:hAnsi="Times New Roman" w:cs="Times New Roman"/>
          <w:sz w:val="22"/>
          <w:szCs w:val="22"/>
        </w:rPr>
        <w:t xml:space="preserve">Fran Jansen </w:t>
      </w:r>
      <w:r w:rsidR="00FC0C11">
        <w:rPr>
          <w:rFonts w:ascii="Times New Roman" w:hAnsi="Times New Roman" w:cs="Times New Roman"/>
          <w:sz w:val="22"/>
          <w:szCs w:val="22"/>
        </w:rPr>
        <w:t>began</w:t>
      </w:r>
      <w:r>
        <w:rPr>
          <w:rFonts w:ascii="Times New Roman" w:hAnsi="Times New Roman" w:cs="Times New Roman"/>
          <w:sz w:val="22"/>
          <w:szCs w:val="22"/>
        </w:rPr>
        <w:t xml:space="preserve"> her Director’s </w:t>
      </w:r>
      <w:r w:rsidRPr="009B481C">
        <w:rPr>
          <w:rFonts w:ascii="Times New Roman" w:hAnsi="Times New Roman" w:cs="Times New Roman"/>
          <w:sz w:val="22"/>
          <w:szCs w:val="22"/>
        </w:rPr>
        <w:t>Report</w:t>
      </w:r>
      <w:r w:rsidR="00B923B7">
        <w:rPr>
          <w:rFonts w:ascii="Times New Roman" w:hAnsi="Times New Roman" w:cs="Times New Roman"/>
          <w:sz w:val="22"/>
          <w:szCs w:val="22"/>
        </w:rPr>
        <w:t>,</w:t>
      </w:r>
      <w:r w:rsidR="00FC0C11" w:rsidRPr="009B481C">
        <w:rPr>
          <w:rFonts w:ascii="Times New Roman" w:hAnsi="Times New Roman" w:cs="Times New Roman"/>
          <w:sz w:val="22"/>
          <w:szCs w:val="22"/>
        </w:rPr>
        <w:t xml:space="preserve"> </w:t>
      </w:r>
      <w:r w:rsidR="00E92B06">
        <w:rPr>
          <w:rFonts w:ascii="Times New Roman" w:hAnsi="Times New Roman" w:cs="Times New Roman"/>
          <w:sz w:val="22"/>
          <w:szCs w:val="22"/>
        </w:rPr>
        <w:t>highlighting events, meetings, and presentations. She stated that Commissioner Baxter hosted a site visit of Arkansas Rehabilitation Services for her, providing a high-level overview of the services they provide as well as introductions to key staff members. Fran informed the committee that she had also made a presentation to the Elizabeth Richardson Center, a leading provider of disability services in Northwest Arkansas. She explained that the staff were intrigued by the ‘ABLE to work’ provision that would allow their employed clients to save an additional amount into their Arkansas ABLE accounts. Fran provided information on a</w:t>
      </w:r>
      <w:r w:rsidR="00F20BE4">
        <w:rPr>
          <w:rFonts w:ascii="Times New Roman" w:hAnsi="Times New Roman" w:cs="Times New Roman"/>
          <w:sz w:val="22"/>
          <w:szCs w:val="22"/>
        </w:rPr>
        <w:t xml:space="preserve"> meeting with Steve Varady at Independent Case Management. She explained that Mr. Varady and Independent Case Management assist those with disabilities obtain employment and that Mr. Varady stated he would make an introduction between AR ABLE staff and the Director of the 3D program at Pulaski Technical </w:t>
      </w:r>
      <w:r w:rsidR="00301104">
        <w:rPr>
          <w:rFonts w:ascii="Times New Roman" w:hAnsi="Times New Roman" w:cs="Times New Roman"/>
          <w:sz w:val="22"/>
          <w:szCs w:val="22"/>
        </w:rPr>
        <w:t xml:space="preserve">College. Fran explained that the 3D program provides </w:t>
      </w:r>
      <w:r w:rsidR="00301104" w:rsidRPr="00301104">
        <w:rPr>
          <w:rFonts w:ascii="Times New Roman" w:hAnsi="Times New Roman" w:cs="Times New Roman"/>
          <w:sz w:val="22"/>
          <w:szCs w:val="22"/>
        </w:rPr>
        <w:t>post-secondary educational opportunities to a diverse student population</w:t>
      </w:r>
      <w:r w:rsidR="00301104">
        <w:rPr>
          <w:rFonts w:ascii="Times New Roman" w:hAnsi="Times New Roman" w:cs="Times New Roman"/>
          <w:sz w:val="22"/>
          <w:szCs w:val="22"/>
        </w:rPr>
        <w:t xml:space="preserve">, specifically in the culinary arts, hospitality, and baking industries. </w:t>
      </w:r>
    </w:p>
    <w:p w14:paraId="1A6E714A" w14:textId="77777777" w:rsidR="00620D66" w:rsidRDefault="00620D66" w:rsidP="00D07962">
      <w:pPr>
        <w:ind w:left="-270" w:right="-180"/>
        <w:rPr>
          <w:rFonts w:ascii="Times New Roman" w:hAnsi="Times New Roman" w:cs="Times New Roman"/>
          <w:sz w:val="22"/>
          <w:szCs w:val="22"/>
        </w:rPr>
      </w:pPr>
    </w:p>
    <w:p w14:paraId="26317D11" w14:textId="74D2A391" w:rsidR="00D577E9" w:rsidRDefault="00301104" w:rsidP="005F7A23">
      <w:pPr>
        <w:ind w:left="-270" w:right="-180"/>
        <w:rPr>
          <w:rFonts w:ascii="Times New Roman" w:hAnsi="Times New Roman" w:cs="Times New Roman"/>
          <w:sz w:val="22"/>
          <w:szCs w:val="22"/>
        </w:rPr>
      </w:pPr>
      <w:r>
        <w:rPr>
          <w:rFonts w:ascii="Times New Roman" w:hAnsi="Times New Roman" w:cs="Times New Roman"/>
          <w:sz w:val="22"/>
          <w:szCs w:val="22"/>
        </w:rPr>
        <w:t xml:space="preserve">Fran closed her report by informing the committee of a presentation made at Arkansas Children’s Hospital ‘August Psychosocial Grand Round’ meeting, where ACH social workers, teachers, child life specialists, case managers and pastoral staff are typically in attendance. She reported that many of the attendees were interested in the Ugift component that allows someone to share a link where family and friends can contribute into an account. </w:t>
      </w:r>
    </w:p>
    <w:p w14:paraId="22531CEF" w14:textId="77777777" w:rsidR="00F50521" w:rsidRDefault="00F50521" w:rsidP="00D07962">
      <w:pPr>
        <w:ind w:left="-270" w:right="-180"/>
        <w:rPr>
          <w:rFonts w:ascii="Times New Roman" w:hAnsi="Times New Roman" w:cs="Times New Roman"/>
          <w:sz w:val="22"/>
          <w:szCs w:val="22"/>
        </w:rPr>
      </w:pPr>
    </w:p>
    <w:p w14:paraId="02B05F10" w14:textId="71F39D11" w:rsidR="00564A5F" w:rsidRDefault="00B923B7" w:rsidP="00564A5F">
      <w:pPr>
        <w:ind w:left="-270" w:right="-180"/>
        <w:rPr>
          <w:rFonts w:ascii="Times New Roman" w:eastAsia="Times New Roman" w:hAnsi="Times New Roman" w:cs="Times New Roman"/>
        </w:rPr>
      </w:pPr>
      <w:r w:rsidRPr="00564A5F">
        <w:rPr>
          <w:rFonts w:ascii="Times New Roman" w:hAnsi="Times New Roman" w:cs="Times New Roman"/>
          <w:sz w:val="22"/>
          <w:szCs w:val="22"/>
        </w:rPr>
        <w:t>Khalel Pritchard</w:t>
      </w:r>
      <w:r w:rsidRPr="00564A5F">
        <w:rPr>
          <w:rFonts w:ascii="Times New Roman" w:hAnsi="Times New Roman" w:cs="Times New Roman"/>
          <w:sz w:val="22"/>
          <w:szCs w:val="22"/>
        </w:rPr>
        <w:t xml:space="preserve"> </w:t>
      </w:r>
      <w:r w:rsidR="008E38B0" w:rsidRPr="00564A5F">
        <w:rPr>
          <w:rFonts w:ascii="Times New Roman" w:hAnsi="Times New Roman" w:cs="Times New Roman"/>
          <w:sz w:val="22"/>
          <w:szCs w:val="22"/>
        </w:rPr>
        <w:t xml:space="preserve">reported on the </w:t>
      </w:r>
      <w:r w:rsidR="0082589E" w:rsidRPr="00564A5F">
        <w:rPr>
          <w:rFonts w:ascii="Times New Roman" w:hAnsi="Times New Roman" w:cs="Times New Roman"/>
          <w:sz w:val="22"/>
          <w:szCs w:val="22"/>
        </w:rPr>
        <w:t xml:space="preserve">AR ABLE </w:t>
      </w:r>
      <w:r w:rsidR="008E38B0" w:rsidRPr="00564A5F">
        <w:rPr>
          <w:rFonts w:ascii="Times New Roman" w:hAnsi="Times New Roman" w:cs="Times New Roman"/>
          <w:sz w:val="22"/>
          <w:szCs w:val="22"/>
        </w:rPr>
        <w:t xml:space="preserve">plan’s </w:t>
      </w:r>
      <w:r w:rsidR="005210C8" w:rsidRPr="00564A5F">
        <w:rPr>
          <w:rFonts w:ascii="Times New Roman" w:hAnsi="Times New Roman" w:cs="Times New Roman"/>
          <w:sz w:val="22"/>
          <w:szCs w:val="22"/>
        </w:rPr>
        <w:t xml:space="preserve">accounts, </w:t>
      </w:r>
      <w:proofErr w:type="gramStart"/>
      <w:r w:rsidR="00564A5F" w:rsidRPr="00564A5F">
        <w:rPr>
          <w:rFonts w:ascii="Times New Roman" w:hAnsi="Times New Roman" w:cs="Times New Roman"/>
          <w:sz w:val="22"/>
          <w:szCs w:val="22"/>
        </w:rPr>
        <w:t>assets</w:t>
      </w:r>
      <w:proofErr w:type="gramEnd"/>
      <w:r w:rsidR="00564A5F" w:rsidRPr="00564A5F">
        <w:rPr>
          <w:rFonts w:ascii="Times New Roman" w:hAnsi="Times New Roman" w:cs="Times New Roman"/>
          <w:sz w:val="22"/>
          <w:szCs w:val="22"/>
        </w:rPr>
        <w:t xml:space="preserve"> and </w:t>
      </w:r>
      <w:r w:rsidR="005210C8" w:rsidRPr="00564A5F">
        <w:rPr>
          <w:rFonts w:ascii="Times New Roman" w:hAnsi="Times New Roman" w:cs="Times New Roman"/>
          <w:sz w:val="22"/>
          <w:szCs w:val="22"/>
        </w:rPr>
        <w:t xml:space="preserve">contributions. </w:t>
      </w:r>
      <w:r w:rsidR="005F7A23" w:rsidRPr="00564A5F">
        <w:rPr>
          <w:rFonts w:ascii="Times New Roman" w:hAnsi="Times New Roman" w:cs="Times New Roman"/>
          <w:sz w:val="22"/>
          <w:szCs w:val="22"/>
        </w:rPr>
        <w:t>He</w:t>
      </w:r>
      <w:r w:rsidR="00D76276" w:rsidRPr="00564A5F">
        <w:rPr>
          <w:rFonts w:ascii="Times New Roman" w:hAnsi="Times New Roman" w:cs="Times New Roman"/>
          <w:sz w:val="22"/>
          <w:szCs w:val="22"/>
        </w:rPr>
        <w:t xml:space="preserve"> noted that </w:t>
      </w:r>
      <w:r w:rsidR="00564A5F" w:rsidRPr="00564A5F">
        <w:rPr>
          <w:rFonts w:ascii="Times New Roman" w:eastAsia="Times New Roman" w:hAnsi="Times New Roman" w:cs="Times New Roman"/>
        </w:rPr>
        <w:t>t</w:t>
      </w:r>
      <w:r w:rsidR="00564A5F" w:rsidRPr="00564A5F">
        <w:rPr>
          <w:rFonts w:ascii="Times New Roman" w:eastAsia="Times New Roman" w:hAnsi="Times New Roman" w:cs="Times New Roman"/>
        </w:rPr>
        <w:t>here</w:t>
      </w:r>
      <w:r w:rsidR="00564A5F">
        <w:rPr>
          <w:rFonts w:ascii="Times New Roman" w:eastAsia="Times New Roman" w:hAnsi="Times New Roman" w:cs="Times New Roman"/>
        </w:rPr>
        <w:t xml:space="preserve"> </w:t>
      </w:r>
      <w:r w:rsidR="00564A5F">
        <w:rPr>
          <w:rFonts w:ascii="Times New Roman" w:eastAsia="Times New Roman" w:hAnsi="Times New Roman" w:cs="Times New Roman"/>
        </w:rPr>
        <w:t xml:space="preserve">as of the end of July there was $2,419,247 in assets under management, a </w:t>
      </w:r>
      <w:r w:rsidR="00564A5F">
        <w:rPr>
          <w:rFonts w:ascii="Times New Roman" w:eastAsia="Times New Roman" w:hAnsi="Times New Roman" w:cs="Times New Roman"/>
        </w:rPr>
        <w:t xml:space="preserve">roughly 50% growth since the top of the year, driven mainly by contributions, but helped by market conditions. </w:t>
      </w:r>
      <w:r w:rsidR="00564A5F">
        <w:rPr>
          <w:rFonts w:ascii="Times New Roman" w:eastAsia="Times New Roman" w:hAnsi="Times New Roman" w:cs="Times New Roman"/>
        </w:rPr>
        <w:t xml:space="preserve">Khalel noted that 38% of those assets were in the ‘moderate’ portfolio option, followed by 21% in the ‘checking’ option. He noted that April was a great month for contributions, due to stimulus check distributions.  </w:t>
      </w:r>
    </w:p>
    <w:p w14:paraId="139D48FF" w14:textId="77777777" w:rsidR="00D07962" w:rsidRDefault="00D07962" w:rsidP="00D07962">
      <w:pPr>
        <w:ind w:right="-180"/>
        <w:rPr>
          <w:rFonts w:ascii="Times New Roman" w:hAnsi="Times New Roman" w:cs="Times New Roman"/>
          <w:sz w:val="22"/>
          <w:szCs w:val="22"/>
        </w:rPr>
      </w:pPr>
    </w:p>
    <w:p w14:paraId="3856BDB9" w14:textId="1943770A" w:rsidR="008E0F89" w:rsidRPr="00042752" w:rsidRDefault="008E0F89" w:rsidP="00D07962">
      <w:pPr>
        <w:ind w:left="-270" w:right="-180"/>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Pr>
          <w:rFonts w:ascii="Times New Roman" w:hAnsi="Times New Roman" w:cs="Times New Roman"/>
          <w:color w:val="000000" w:themeColor="text1"/>
          <w:sz w:val="22"/>
          <w:szCs w:val="22"/>
        </w:rPr>
        <w:t>Grant</w:t>
      </w:r>
      <w:r w:rsidR="00D07962">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moved to adjourn the meeting and the meeting adjourned at </w:t>
      </w:r>
      <w:r w:rsidR="00B923B7">
        <w:rPr>
          <w:rFonts w:ascii="Times New Roman" w:hAnsi="Times New Roman" w:cs="Times New Roman"/>
          <w:color w:val="000000" w:themeColor="text1"/>
          <w:sz w:val="22"/>
          <w:szCs w:val="22"/>
        </w:rPr>
        <w:t>2:23</w:t>
      </w:r>
      <w:r w:rsidR="00EC1C01">
        <w:rPr>
          <w:rFonts w:ascii="Times New Roman" w:hAnsi="Times New Roman" w:cs="Times New Roman"/>
          <w:color w:val="000000" w:themeColor="text1"/>
          <w:sz w:val="22"/>
          <w:szCs w:val="22"/>
        </w:rPr>
        <w:t xml:space="preserve"> </w:t>
      </w:r>
      <w:r w:rsidR="00B923B7">
        <w:rPr>
          <w:rFonts w:ascii="Times New Roman" w:hAnsi="Times New Roman" w:cs="Times New Roman"/>
          <w:color w:val="000000" w:themeColor="text1"/>
          <w:sz w:val="22"/>
          <w:szCs w:val="22"/>
        </w:rPr>
        <w:t>pm</w:t>
      </w:r>
      <w:r w:rsidRPr="00042752">
        <w:rPr>
          <w:rFonts w:ascii="Times New Roman" w:hAnsi="Times New Roman" w:cs="Times New Roman"/>
          <w:color w:val="000000" w:themeColor="text1"/>
          <w:sz w:val="22"/>
          <w:szCs w:val="22"/>
        </w:rPr>
        <w:t>.</w:t>
      </w:r>
    </w:p>
    <w:p w14:paraId="72B939CC" w14:textId="77777777" w:rsidR="008E0F89" w:rsidRPr="00042752" w:rsidRDefault="008E0F89" w:rsidP="00D07962">
      <w:pPr>
        <w:ind w:left="-270" w:right="-180"/>
        <w:rPr>
          <w:rFonts w:ascii="Times New Roman" w:hAnsi="Times New Roman" w:cs="Times New Roman"/>
          <w:color w:val="C00000"/>
          <w:sz w:val="22"/>
          <w:szCs w:val="22"/>
        </w:rPr>
      </w:pPr>
    </w:p>
    <w:p w14:paraId="46EB2DE9" w14:textId="556DAEAC" w:rsidR="008E0F89" w:rsidRDefault="008E0F89" w:rsidP="00D07962">
      <w:pPr>
        <w:ind w:left="-270" w:right="-180"/>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6BD2E515" w14:textId="14AB465A" w:rsidR="004D014C" w:rsidRDefault="004D014C" w:rsidP="00D07962">
      <w:pPr>
        <w:ind w:left="-270" w:right="-180"/>
        <w:rPr>
          <w:rFonts w:ascii="Times New Roman" w:hAnsi="Times New Roman" w:cs="Times New Roman"/>
          <w:color w:val="000000" w:themeColor="text1"/>
          <w:sz w:val="22"/>
          <w:szCs w:val="22"/>
        </w:rPr>
      </w:pPr>
    </w:p>
    <w:p w14:paraId="3F9CD30B" w14:textId="14AB465A" w:rsidR="004D014C" w:rsidRPr="00042752" w:rsidRDefault="004D014C" w:rsidP="00D07962">
      <w:pPr>
        <w:ind w:left="-270" w:right="-180"/>
        <w:rPr>
          <w:rFonts w:ascii="Times New Roman" w:hAnsi="Times New Roman" w:cs="Times New Roman"/>
          <w:color w:val="000000" w:themeColor="text1"/>
          <w:sz w:val="22"/>
          <w:szCs w:val="22"/>
        </w:rPr>
      </w:pPr>
    </w:p>
    <w:p w14:paraId="75A761C0" w14:textId="7E59209D" w:rsidR="008E0F89" w:rsidRPr="004D014C" w:rsidRDefault="00C21F76" w:rsidP="00D07962">
      <w:pPr>
        <w:ind w:left="-270" w:right="-180"/>
        <w:rPr>
          <w:rFonts w:ascii="Times New Roman" w:hAnsi="Times New Roman" w:cs="Times New Roman"/>
          <w:sz w:val="22"/>
          <w:szCs w:val="22"/>
        </w:rPr>
      </w:pPr>
      <w:r>
        <w:rPr>
          <w:rFonts w:ascii="Times New Roman" w:hAnsi="Times New Roman" w:cs="Times New Roman"/>
          <w:color w:val="000000" w:themeColor="text1"/>
          <w:sz w:val="22"/>
          <w:szCs w:val="22"/>
        </w:rPr>
        <w:t>Fran Jansen</w:t>
      </w:r>
      <w:r w:rsidR="008E0F89" w:rsidRPr="00AF56E3">
        <w:rPr>
          <w:rFonts w:ascii="Times New Roman" w:hAnsi="Times New Roman" w:cs="Times New Roman"/>
          <w:color w:val="000000" w:themeColor="text1"/>
          <w:sz w:val="22"/>
          <w:szCs w:val="22"/>
        </w:rPr>
        <w:t xml:space="preserve">, </w:t>
      </w:r>
      <w:r w:rsidR="008E0F89" w:rsidRPr="00AF56E3">
        <w:rPr>
          <w:rFonts w:ascii="Times New Roman" w:hAnsi="Times New Roman" w:cs="Times New Roman"/>
          <w:bCs/>
          <w:sz w:val="22"/>
          <w:szCs w:val="22"/>
        </w:rPr>
        <w:t>Director of 529 Programs and Financial Education</w:t>
      </w:r>
    </w:p>
    <w:sectPr w:rsidR="008E0F89" w:rsidRPr="004D014C" w:rsidSect="00D07962">
      <w:pgSz w:w="12240" w:h="15840"/>
      <w:pgMar w:top="270" w:right="135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022247"/>
    <w:rsid w:val="00053D6B"/>
    <w:rsid w:val="0005403E"/>
    <w:rsid w:val="00057191"/>
    <w:rsid w:val="000602E7"/>
    <w:rsid w:val="000730FF"/>
    <w:rsid w:val="00082F81"/>
    <w:rsid w:val="00096E31"/>
    <w:rsid w:val="000F41BD"/>
    <w:rsid w:val="001560F7"/>
    <w:rsid w:val="001608B4"/>
    <w:rsid w:val="00166F15"/>
    <w:rsid w:val="001B5F6E"/>
    <w:rsid w:val="001D3E35"/>
    <w:rsid w:val="001E3E40"/>
    <w:rsid w:val="002215F1"/>
    <w:rsid w:val="00226778"/>
    <w:rsid w:val="00290F95"/>
    <w:rsid w:val="0029527B"/>
    <w:rsid w:val="002A126E"/>
    <w:rsid w:val="002A138F"/>
    <w:rsid w:val="002A3EEC"/>
    <w:rsid w:val="002C76D5"/>
    <w:rsid w:val="00301104"/>
    <w:rsid w:val="00303FC3"/>
    <w:rsid w:val="00324BFB"/>
    <w:rsid w:val="00334744"/>
    <w:rsid w:val="00357C9C"/>
    <w:rsid w:val="003E0F9B"/>
    <w:rsid w:val="003F5660"/>
    <w:rsid w:val="00402932"/>
    <w:rsid w:val="0041556E"/>
    <w:rsid w:val="00417046"/>
    <w:rsid w:val="0048366C"/>
    <w:rsid w:val="004A3492"/>
    <w:rsid w:val="004B111D"/>
    <w:rsid w:val="004C56AD"/>
    <w:rsid w:val="004D014C"/>
    <w:rsid w:val="004E39E0"/>
    <w:rsid w:val="004E463D"/>
    <w:rsid w:val="005210C8"/>
    <w:rsid w:val="0052139A"/>
    <w:rsid w:val="00525AE6"/>
    <w:rsid w:val="00525EEF"/>
    <w:rsid w:val="00564A5F"/>
    <w:rsid w:val="00573539"/>
    <w:rsid w:val="00591B13"/>
    <w:rsid w:val="0059753A"/>
    <w:rsid w:val="005D6233"/>
    <w:rsid w:val="005F7A23"/>
    <w:rsid w:val="00611CD3"/>
    <w:rsid w:val="00620D66"/>
    <w:rsid w:val="00674875"/>
    <w:rsid w:val="0068009B"/>
    <w:rsid w:val="00715F92"/>
    <w:rsid w:val="00744977"/>
    <w:rsid w:val="0075375E"/>
    <w:rsid w:val="00763A87"/>
    <w:rsid w:val="00765A6B"/>
    <w:rsid w:val="007B6F63"/>
    <w:rsid w:val="007E148B"/>
    <w:rsid w:val="007E3FBD"/>
    <w:rsid w:val="008200AA"/>
    <w:rsid w:val="008203DD"/>
    <w:rsid w:val="0082589E"/>
    <w:rsid w:val="00833866"/>
    <w:rsid w:val="008C50F6"/>
    <w:rsid w:val="008E0F89"/>
    <w:rsid w:val="008E38B0"/>
    <w:rsid w:val="008F04B4"/>
    <w:rsid w:val="00930B68"/>
    <w:rsid w:val="00953217"/>
    <w:rsid w:val="009B481C"/>
    <w:rsid w:val="00A222EB"/>
    <w:rsid w:val="00A83DE1"/>
    <w:rsid w:val="00A97116"/>
    <w:rsid w:val="00AA6D74"/>
    <w:rsid w:val="00AA7427"/>
    <w:rsid w:val="00AE64F7"/>
    <w:rsid w:val="00AF47E5"/>
    <w:rsid w:val="00AF56E3"/>
    <w:rsid w:val="00AF5BBD"/>
    <w:rsid w:val="00B06540"/>
    <w:rsid w:val="00B32D87"/>
    <w:rsid w:val="00B33C03"/>
    <w:rsid w:val="00B923B7"/>
    <w:rsid w:val="00B9316F"/>
    <w:rsid w:val="00BD3A08"/>
    <w:rsid w:val="00BE4CDE"/>
    <w:rsid w:val="00C21F76"/>
    <w:rsid w:val="00C801FB"/>
    <w:rsid w:val="00C845BB"/>
    <w:rsid w:val="00CB7C38"/>
    <w:rsid w:val="00CE64B8"/>
    <w:rsid w:val="00CF6FF5"/>
    <w:rsid w:val="00D00CCC"/>
    <w:rsid w:val="00D07962"/>
    <w:rsid w:val="00D25DA3"/>
    <w:rsid w:val="00D432E9"/>
    <w:rsid w:val="00D577E9"/>
    <w:rsid w:val="00D57E29"/>
    <w:rsid w:val="00D76276"/>
    <w:rsid w:val="00DA61D9"/>
    <w:rsid w:val="00DD755D"/>
    <w:rsid w:val="00DF333F"/>
    <w:rsid w:val="00E1003B"/>
    <w:rsid w:val="00E21C3B"/>
    <w:rsid w:val="00E70D01"/>
    <w:rsid w:val="00E92B06"/>
    <w:rsid w:val="00EB5187"/>
    <w:rsid w:val="00EC1C01"/>
    <w:rsid w:val="00EC69BB"/>
    <w:rsid w:val="00EE5710"/>
    <w:rsid w:val="00F042D5"/>
    <w:rsid w:val="00F20BE4"/>
    <w:rsid w:val="00F372DB"/>
    <w:rsid w:val="00F42089"/>
    <w:rsid w:val="00F46424"/>
    <w:rsid w:val="00F50521"/>
    <w:rsid w:val="00F8231A"/>
    <w:rsid w:val="00F965DA"/>
    <w:rsid w:val="00FA3C14"/>
    <w:rsid w:val="00FC0C11"/>
    <w:rsid w:val="00FD6C40"/>
    <w:rsid w:val="00FF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4FE"/>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5D"/>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E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7E2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5469">
      <w:bodyDiv w:val="1"/>
      <w:marLeft w:val="0"/>
      <w:marRight w:val="0"/>
      <w:marTop w:val="0"/>
      <w:marBottom w:val="0"/>
      <w:divBdr>
        <w:top w:val="none" w:sz="0" w:space="0" w:color="auto"/>
        <w:left w:val="none" w:sz="0" w:space="0" w:color="auto"/>
        <w:bottom w:val="none" w:sz="0" w:space="0" w:color="auto"/>
        <w:right w:val="none" w:sz="0" w:space="0" w:color="auto"/>
      </w:divBdr>
    </w:div>
    <w:div w:id="17435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5</cp:revision>
  <cp:lastPrinted>2021-08-03T20:47:00Z</cp:lastPrinted>
  <dcterms:created xsi:type="dcterms:W3CDTF">2021-10-27T14:44:00Z</dcterms:created>
  <dcterms:modified xsi:type="dcterms:W3CDTF">2021-10-27T15:48:00Z</dcterms:modified>
</cp:coreProperties>
</file>