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7D205" w14:textId="77777777" w:rsidR="0072106D" w:rsidRPr="001438CA" w:rsidRDefault="0072106D" w:rsidP="0072106D">
      <w:pPr>
        <w:jc w:val="center"/>
        <w:rPr>
          <w:rFonts w:ascii="Times New Roman" w:hAnsi="Times New Roman" w:cs="Times New Roman"/>
          <w:b/>
          <w:u w:val="single"/>
        </w:rPr>
      </w:pPr>
      <w:r w:rsidRPr="001438CA">
        <w:rPr>
          <w:rFonts w:ascii="Times New Roman" w:hAnsi="Times New Roman" w:cs="Times New Roman"/>
          <w:b/>
          <w:u w:val="single"/>
        </w:rPr>
        <w:t>MINUTES OF THE MEETING</w:t>
      </w:r>
    </w:p>
    <w:p w14:paraId="6A1109B7" w14:textId="77777777" w:rsidR="0072106D" w:rsidRPr="00C60C46" w:rsidRDefault="0072106D" w:rsidP="0072106D">
      <w:pPr>
        <w:jc w:val="center"/>
        <w:rPr>
          <w:rFonts w:ascii="Times New Roman" w:hAnsi="Times New Roman" w:cs="Times New Roman"/>
          <w:b/>
          <w:sz w:val="22"/>
          <w:szCs w:val="22"/>
          <w:u w:val="single"/>
        </w:rPr>
      </w:pPr>
      <w:r w:rsidRPr="00C60C46">
        <w:rPr>
          <w:rFonts w:ascii="Times New Roman" w:hAnsi="Times New Roman" w:cs="Times New Roman"/>
          <w:b/>
          <w:sz w:val="22"/>
          <w:szCs w:val="22"/>
          <w:u w:val="single"/>
        </w:rPr>
        <w:t>Arkansas Section 529 Plan Review Committee</w:t>
      </w:r>
    </w:p>
    <w:p w14:paraId="6F50371F" w14:textId="6455F33A" w:rsidR="00FE3AD9" w:rsidRDefault="00FE3AD9" w:rsidP="0072106D">
      <w:pPr>
        <w:jc w:val="center"/>
        <w:rPr>
          <w:rFonts w:ascii="Times New Roman" w:hAnsi="Times New Roman" w:cs="Times New Roman"/>
          <w:sz w:val="22"/>
          <w:szCs w:val="22"/>
        </w:rPr>
      </w:pPr>
      <w:bookmarkStart w:id="0" w:name="_Hlk2843586"/>
      <w:r w:rsidRPr="00FE3AD9">
        <w:rPr>
          <w:rFonts w:ascii="Times New Roman" w:hAnsi="Times New Roman" w:cs="Times New Roman"/>
          <w:sz w:val="22"/>
          <w:szCs w:val="22"/>
        </w:rPr>
        <w:t>T</w:t>
      </w:r>
      <w:r w:rsidR="00DB1F07">
        <w:rPr>
          <w:rFonts w:ascii="Times New Roman" w:hAnsi="Times New Roman" w:cs="Times New Roman"/>
          <w:sz w:val="22"/>
          <w:szCs w:val="22"/>
        </w:rPr>
        <w:t>uesday</w:t>
      </w:r>
      <w:r w:rsidRPr="00FE3AD9">
        <w:rPr>
          <w:rFonts w:ascii="Times New Roman" w:hAnsi="Times New Roman" w:cs="Times New Roman"/>
          <w:sz w:val="22"/>
          <w:szCs w:val="22"/>
        </w:rPr>
        <w:t xml:space="preserve">, </w:t>
      </w:r>
      <w:r w:rsidR="00DB1F07">
        <w:rPr>
          <w:rFonts w:ascii="Times New Roman" w:hAnsi="Times New Roman" w:cs="Times New Roman"/>
          <w:sz w:val="22"/>
          <w:szCs w:val="22"/>
        </w:rPr>
        <w:t>Ma</w:t>
      </w:r>
      <w:r w:rsidRPr="00FE3AD9">
        <w:rPr>
          <w:rFonts w:ascii="Times New Roman" w:hAnsi="Times New Roman" w:cs="Times New Roman"/>
          <w:sz w:val="22"/>
          <w:szCs w:val="22"/>
        </w:rPr>
        <w:t xml:space="preserve">y </w:t>
      </w:r>
      <w:r w:rsidR="00DB1F07">
        <w:rPr>
          <w:rFonts w:ascii="Times New Roman" w:hAnsi="Times New Roman" w:cs="Times New Roman"/>
          <w:sz w:val="22"/>
          <w:szCs w:val="22"/>
        </w:rPr>
        <w:t>14</w:t>
      </w:r>
      <w:r w:rsidRPr="00FE3AD9">
        <w:rPr>
          <w:rFonts w:ascii="Times New Roman" w:hAnsi="Times New Roman" w:cs="Times New Roman"/>
          <w:sz w:val="22"/>
          <w:szCs w:val="22"/>
        </w:rPr>
        <w:t>, 2019 at 9:00am</w:t>
      </w:r>
      <w:bookmarkEnd w:id="0"/>
    </w:p>
    <w:p w14:paraId="0B3F541C" w14:textId="2F5F1FB5" w:rsidR="0072106D" w:rsidRPr="00B42562" w:rsidRDefault="0072106D" w:rsidP="0072106D">
      <w:pPr>
        <w:jc w:val="center"/>
        <w:rPr>
          <w:rFonts w:ascii="Times New Roman" w:hAnsi="Times New Roman" w:cs="Times New Roman"/>
          <w:sz w:val="20"/>
          <w:szCs w:val="20"/>
        </w:rPr>
      </w:pPr>
      <w:r w:rsidRPr="00B42562">
        <w:rPr>
          <w:rFonts w:ascii="Times New Roman" w:hAnsi="Times New Roman" w:cs="Times New Roman"/>
          <w:sz w:val="20"/>
          <w:szCs w:val="20"/>
        </w:rPr>
        <w:t>Victory Building Conference Room, Suite 275 -- Little Rock, AR 72201</w:t>
      </w:r>
    </w:p>
    <w:p w14:paraId="178A7EC8" w14:textId="77777777" w:rsidR="0072106D" w:rsidRPr="00BB753A" w:rsidRDefault="0072106D" w:rsidP="0072106D">
      <w:pPr>
        <w:rPr>
          <w:rFonts w:ascii="Times New Roman" w:hAnsi="Times New Roman" w:cs="Times New Roman"/>
          <w:sz w:val="16"/>
          <w:szCs w:val="16"/>
        </w:rPr>
      </w:pPr>
    </w:p>
    <w:p w14:paraId="372E7282" w14:textId="77777777" w:rsidR="0072106D" w:rsidRDefault="0072106D" w:rsidP="0072106D">
      <w:pPr>
        <w:rPr>
          <w:rFonts w:ascii="Times New Roman" w:hAnsi="Times New Roman" w:cs="Times New Roman"/>
          <w:sz w:val="22"/>
          <w:szCs w:val="22"/>
        </w:rPr>
      </w:pPr>
    </w:p>
    <w:p w14:paraId="0DE150D2" w14:textId="51418CC7" w:rsidR="0095703E" w:rsidRDefault="0072106D" w:rsidP="009F51EF">
      <w:pPr>
        <w:rPr>
          <w:rFonts w:ascii="Times New Roman" w:hAnsi="Times New Roman" w:cs="Times New Roman"/>
          <w:sz w:val="22"/>
          <w:szCs w:val="22"/>
        </w:rPr>
      </w:pPr>
      <w:r w:rsidRPr="00042752">
        <w:rPr>
          <w:rFonts w:ascii="Times New Roman" w:hAnsi="Times New Roman" w:cs="Times New Roman"/>
          <w:sz w:val="22"/>
          <w:szCs w:val="22"/>
        </w:rPr>
        <w:t xml:space="preserve">A </w:t>
      </w:r>
      <w:r w:rsidR="00567637">
        <w:rPr>
          <w:rFonts w:ascii="Times New Roman" w:hAnsi="Times New Roman" w:cs="Times New Roman"/>
          <w:sz w:val="22"/>
          <w:szCs w:val="22"/>
        </w:rPr>
        <w:t>meeting</w:t>
      </w:r>
      <w:r w:rsidRPr="00042752">
        <w:rPr>
          <w:rFonts w:ascii="Times New Roman" w:hAnsi="Times New Roman" w:cs="Times New Roman"/>
          <w:sz w:val="22"/>
          <w:szCs w:val="22"/>
        </w:rPr>
        <w:t xml:space="preserve"> of the Arkansas Section 529 Plan Review Committee (“Committee”) was held on </w:t>
      </w:r>
      <w:r w:rsidR="009F51EF" w:rsidRPr="009F51EF">
        <w:rPr>
          <w:rFonts w:ascii="Times New Roman" w:hAnsi="Times New Roman" w:cs="Times New Roman"/>
          <w:sz w:val="22"/>
          <w:szCs w:val="22"/>
        </w:rPr>
        <w:t>Tuesday, May 14, 2019 at 9:00am</w:t>
      </w:r>
      <w:r w:rsidRPr="004B3D9C">
        <w:rPr>
          <w:rFonts w:ascii="Times New Roman" w:hAnsi="Times New Roman" w:cs="Times New Roman"/>
          <w:sz w:val="22"/>
          <w:szCs w:val="22"/>
        </w:rPr>
        <w:t xml:space="preserve"> </w:t>
      </w:r>
      <w:r w:rsidRPr="00042752">
        <w:rPr>
          <w:rFonts w:ascii="Times New Roman" w:hAnsi="Times New Roman" w:cs="Times New Roman"/>
          <w:sz w:val="22"/>
          <w:szCs w:val="22"/>
        </w:rPr>
        <w:t>in the Victory Building Conference Room, Suite 275. Present at the meeting were</w:t>
      </w:r>
      <w:r>
        <w:rPr>
          <w:rFonts w:ascii="Times New Roman" w:hAnsi="Times New Roman" w:cs="Times New Roman"/>
          <w:sz w:val="22"/>
          <w:szCs w:val="22"/>
        </w:rPr>
        <w:t xml:space="preserve"> Grant Wallace</w:t>
      </w:r>
      <w:r w:rsidR="00567637">
        <w:rPr>
          <w:rFonts w:ascii="Times New Roman" w:hAnsi="Times New Roman" w:cs="Times New Roman"/>
          <w:sz w:val="22"/>
          <w:szCs w:val="22"/>
        </w:rPr>
        <w:t>, Chief Deputy Treasurer</w:t>
      </w:r>
      <w:r w:rsidR="00FE3AD9">
        <w:rPr>
          <w:rFonts w:ascii="Times New Roman" w:hAnsi="Times New Roman" w:cs="Times New Roman"/>
          <w:sz w:val="22"/>
          <w:szCs w:val="22"/>
        </w:rPr>
        <w:t>;</w:t>
      </w:r>
      <w:r w:rsidRPr="00042752">
        <w:rPr>
          <w:rFonts w:ascii="Times New Roman" w:hAnsi="Times New Roman" w:cs="Times New Roman"/>
          <w:sz w:val="22"/>
          <w:szCs w:val="22"/>
        </w:rPr>
        <w:t xml:space="preserve"> Treasurer </w:t>
      </w:r>
      <w:r w:rsidR="00FE3AD9">
        <w:rPr>
          <w:rFonts w:ascii="Times New Roman" w:hAnsi="Times New Roman" w:cs="Times New Roman"/>
          <w:sz w:val="22"/>
          <w:szCs w:val="22"/>
        </w:rPr>
        <w:t xml:space="preserve">of </w:t>
      </w:r>
      <w:r w:rsidR="00567637">
        <w:rPr>
          <w:rFonts w:ascii="Times New Roman" w:hAnsi="Times New Roman" w:cs="Times New Roman"/>
          <w:sz w:val="22"/>
          <w:szCs w:val="22"/>
        </w:rPr>
        <w:t>S</w:t>
      </w:r>
      <w:r w:rsidR="00FE3AD9">
        <w:rPr>
          <w:rFonts w:ascii="Times New Roman" w:hAnsi="Times New Roman" w:cs="Times New Roman"/>
          <w:sz w:val="22"/>
          <w:szCs w:val="22"/>
        </w:rPr>
        <w:t xml:space="preserve">tate </w:t>
      </w:r>
      <w:r w:rsidRPr="00042752">
        <w:rPr>
          <w:rFonts w:ascii="Times New Roman" w:hAnsi="Times New Roman" w:cs="Times New Roman"/>
          <w:sz w:val="22"/>
          <w:szCs w:val="22"/>
        </w:rPr>
        <w:t xml:space="preserve">Dennis Milligan; </w:t>
      </w:r>
      <w:r w:rsidR="009F51EF">
        <w:rPr>
          <w:rFonts w:ascii="Times New Roman" w:hAnsi="Times New Roman" w:cs="Times New Roman"/>
          <w:sz w:val="22"/>
          <w:szCs w:val="22"/>
        </w:rPr>
        <w:t>Rod Graves</w:t>
      </w:r>
      <w:r w:rsidR="00FE3AD9">
        <w:rPr>
          <w:rFonts w:ascii="Times New Roman" w:hAnsi="Times New Roman" w:cs="Times New Roman"/>
          <w:sz w:val="22"/>
          <w:szCs w:val="22"/>
        </w:rPr>
        <w:t xml:space="preserve">, </w:t>
      </w:r>
      <w:r w:rsidRPr="00042752">
        <w:rPr>
          <w:rFonts w:ascii="Times New Roman" w:hAnsi="Times New Roman" w:cs="Times New Roman"/>
          <w:sz w:val="22"/>
          <w:szCs w:val="22"/>
        </w:rPr>
        <w:t xml:space="preserve">of the Arkansas Teacher Retirement System; </w:t>
      </w:r>
      <w:r w:rsidR="009F51EF" w:rsidRPr="00042752">
        <w:rPr>
          <w:rFonts w:ascii="Times New Roman" w:hAnsi="Times New Roman" w:cs="Times New Roman"/>
          <w:sz w:val="22"/>
          <w:szCs w:val="22"/>
        </w:rPr>
        <w:t>Jonathan Coleman with the Arkansas Department of Higher Education</w:t>
      </w:r>
      <w:r w:rsidR="009F51EF" w:rsidRPr="00042752">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Director of 529 Programs and Financial Education Emma Willis; AR 529 Assistant </w:t>
      </w:r>
      <w:r>
        <w:rPr>
          <w:rFonts w:ascii="Times New Roman" w:hAnsi="Times New Roman" w:cs="Times New Roman"/>
          <w:color w:val="000000" w:themeColor="text1"/>
          <w:sz w:val="22"/>
          <w:szCs w:val="22"/>
        </w:rPr>
        <w:t>Chris Scott</w:t>
      </w:r>
      <w:r w:rsidRPr="00042752">
        <w:rPr>
          <w:rFonts w:ascii="Times New Roman" w:hAnsi="Times New Roman" w:cs="Times New Roman"/>
          <w:color w:val="000000" w:themeColor="text1"/>
          <w:sz w:val="22"/>
          <w:szCs w:val="22"/>
        </w:rPr>
        <w:t>;</w:t>
      </w:r>
      <w:r w:rsidRPr="00042752">
        <w:rPr>
          <w:rFonts w:ascii="Times New Roman" w:hAnsi="Times New Roman" w:cs="Times New Roman"/>
          <w:sz w:val="22"/>
          <w:szCs w:val="22"/>
        </w:rPr>
        <w:t xml:space="preserve"> Dave Ponder with Ascensus College Savings</w:t>
      </w:r>
      <w:r>
        <w:rPr>
          <w:rFonts w:ascii="Times New Roman" w:hAnsi="Times New Roman" w:cs="Times New Roman"/>
          <w:sz w:val="22"/>
          <w:szCs w:val="22"/>
        </w:rPr>
        <w:t xml:space="preserve">; John Peace with Dover Dixon Horne; </w:t>
      </w:r>
      <w:r>
        <w:rPr>
          <w:rFonts w:ascii="Times New Roman" w:hAnsi="Times New Roman" w:cs="Times New Roman"/>
          <w:color w:val="000000" w:themeColor="text1"/>
          <w:sz w:val="22"/>
          <w:szCs w:val="22"/>
        </w:rPr>
        <w:t>John Park with BlackRock</w:t>
      </w:r>
      <w:r w:rsidR="009F51EF">
        <w:rPr>
          <w:rFonts w:ascii="Times New Roman" w:hAnsi="Times New Roman" w:cs="Times New Roman"/>
          <w:color w:val="000000" w:themeColor="text1"/>
          <w:sz w:val="22"/>
          <w:szCs w:val="22"/>
        </w:rPr>
        <w:t>.</w:t>
      </w:r>
    </w:p>
    <w:p w14:paraId="76AC5E94" w14:textId="77777777" w:rsidR="0095703E" w:rsidRDefault="0095703E" w:rsidP="0072106D">
      <w:pPr>
        <w:rPr>
          <w:rFonts w:ascii="Times New Roman" w:hAnsi="Times New Roman" w:cs="Times New Roman"/>
          <w:sz w:val="22"/>
          <w:szCs w:val="22"/>
        </w:rPr>
      </w:pPr>
    </w:p>
    <w:p w14:paraId="6DC39747" w14:textId="02C9C598" w:rsidR="0072106D" w:rsidRDefault="00FE3AD9" w:rsidP="0072106D">
      <w:pPr>
        <w:rPr>
          <w:rFonts w:ascii="Times New Roman" w:hAnsi="Times New Roman" w:cs="Times New Roman"/>
          <w:sz w:val="22"/>
          <w:szCs w:val="22"/>
        </w:rPr>
      </w:pPr>
      <w:r>
        <w:rPr>
          <w:rFonts w:ascii="Times New Roman" w:hAnsi="Times New Roman" w:cs="Times New Roman"/>
          <w:sz w:val="22"/>
          <w:szCs w:val="22"/>
        </w:rPr>
        <w:t>Treasurer Milligan</w:t>
      </w:r>
      <w:r w:rsidR="0072106D" w:rsidRPr="00042752">
        <w:rPr>
          <w:rFonts w:ascii="Times New Roman" w:hAnsi="Times New Roman" w:cs="Times New Roman"/>
          <w:sz w:val="22"/>
          <w:szCs w:val="22"/>
        </w:rPr>
        <w:t xml:space="preserve"> called the meet</w:t>
      </w:r>
      <w:r w:rsidR="0072106D">
        <w:rPr>
          <w:rFonts w:ascii="Times New Roman" w:hAnsi="Times New Roman" w:cs="Times New Roman"/>
          <w:sz w:val="22"/>
          <w:szCs w:val="22"/>
        </w:rPr>
        <w:t xml:space="preserve">ing to order at 9:00 </w:t>
      </w:r>
      <w:r w:rsidR="0072106D" w:rsidRPr="00042752">
        <w:rPr>
          <w:rFonts w:ascii="Times New Roman" w:hAnsi="Times New Roman" w:cs="Times New Roman"/>
          <w:sz w:val="22"/>
          <w:szCs w:val="22"/>
        </w:rPr>
        <w:t>am</w:t>
      </w:r>
      <w:r w:rsidR="00567637">
        <w:rPr>
          <w:rFonts w:ascii="Times New Roman" w:hAnsi="Times New Roman" w:cs="Times New Roman"/>
          <w:sz w:val="22"/>
          <w:szCs w:val="22"/>
        </w:rPr>
        <w:t xml:space="preserve">. He </w:t>
      </w:r>
      <w:r w:rsidR="0072106D">
        <w:rPr>
          <w:rFonts w:ascii="Times New Roman" w:hAnsi="Times New Roman" w:cs="Times New Roman"/>
          <w:sz w:val="22"/>
          <w:szCs w:val="22"/>
        </w:rPr>
        <w:t>asked for</w:t>
      </w:r>
      <w:r w:rsidR="0072106D" w:rsidRPr="00042752">
        <w:rPr>
          <w:rFonts w:ascii="Times New Roman" w:hAnsi="Times New Roman" w:cs="Times New Roman"/>
          <w:sz w:val="22"/>
          <w:szCs w:val="22"/>
        </w:rPr>
        <w:t xml:space="preserve"> a motion to approve the minutes of the </w:t>
      </w:r>
      <w:r w:rsidR="009F51EF">
        <w:rPr>
          <w:rFonts w:ascii="Times New Roman" w:hAnsi="Times New Roman" w:cs="Times New Roman"/>
          <w:sz w:val="22"/>
          <w:szCs w:val="22"/>
        </w:rPr>
        <w:t>February 28</w:t>
      </w:r>
      <w:r w:rsidRPr="00FE3AD9">
        <w:rPr>
          <w:rFonts w:ascii="Times New Roman" w:hAnsi="Times New Roman" w:cs="Times New Roman"/>
          <w:sz w:val="22"/>
          <w:szCs w:val="22"/>
          <w:vertAlign w:val="superscript"/>
        </w:rPr>
        <w:t>th</w:t>
      </w:r>
      <w:r w:rsidR="0072106D">
        <w:rPr>
          <w:rFonts w:ascii="Times New Roman" w:hAnsi="Times New Roman" w:cs="Times New Roman"/>
          <w:sz w:val="22"/>
          <w:szCs w:val="22"/>
        </w:rPr>
        <w:t>, 201</w:t>
      </w:r>
      <w:r w:rsidR="009F51EF">
        <w:rPr>
          <w:rFonts w:ascii="Times New Roman" w:hAnsi="Times New Roman" w:cs="Times New Roman"/>
          <w:sz w:val="22"/>
          <w:szCs w:val="22"/>
        </w:rPr>
        <w:t>9</w:t>
      </w:r>
      <w:r w:rsidR="0072106D" w:rsidRPr="00042752">
        <w:rPr>
          <w:rFonts w:ascii="Times New Roman" w:hAnsi="Times New Roman" w:cs="Times New Roman"/>
          <w:sz w:val="22"/>
          <w:szCs w:val="22"/>
        </w:rPr>
        <w:t xml:space="preserve"> meeting, </w:t>
      </w:r>
      <w:r w:rsidR="009F51EF">
        <w:rPr>
          <w:rFonts w:ascii="Times New Roman" w:hAnsi="Times New Roman" w:cs="Times New Roman"/>
          <w:sz w:val="22"/>
          <w:szCs w:val="22"/>
        </w:rPr>
        <w:t>Rod Graves</w:t>
      </w:r>
      <w:r w:rsidR="0072106D" w:rsidRPr="004B3D9C">
        <w:rPr>
          <w:rFonts w:ascii="Times New Roman" w:hAnsi="Times New Roman" w:cs="Times New Roman"/>
          <w:sz w:val="22"/>
          <w:szCs w:val="22"/>
        </w:rPr>
        <w:t xml:space="preserve"> </w:t>
      </w:r>
      <w:r w:rsidR="0072106D" w:rsidRPr="009963A7">
        <w:rPr>
          <w:rFonts w:ascii="Times New Roman" w:hAnsi="Times New Roman" w:cs="Times New Roman"/>
          <w:sz w:val="22"/>
          <w:szCs w:val="22"/>
        </w:rPr>
        <w:t xml:space="preserve">moved </w:t>
      </w:r>
      <w:r w:rsidR="0072106D">
        <w:rPr>
          <w:rFonts w:ascii="Times New Roman" w:hAnsi="Times New Roman" w:cs="Times New Roman"/>
          <w:sz w:val="22"/>
          <w:szCs w:val="22"/>
        </w:rPr>
        <w:t>to approve</w:t>
      </w:r>
      <w:r w:rsidR="0072106D" w:rsidRPr="009963A7">
        <w:rPr>
          <w:rFonts w:ascii="Times New Roman" w:hAnsi="Times New Roman" w:cs="Times New Roman"/>
          <w:sz w:val="22"/>
          <w:szCs w:val="22"/>
        </w:rPr>
        <w:t xml:space="preserve">, </w:t>
      </w:r>
      <w:r w:rsidR="009F51EF" w:rsidRPr="00042752">
        <w:rPr>
          <w:rFonts w:ascii="Times New Roman" w:hAnsi="Times New Roman" w:cs="Times New Roman"/>
          <w:sz w:val="22"/>
          <w:szCs w:val="22"/>
        </w:rPr>
        <w:t>Jonathan Coleman</w:t>
      </w:r>
      <w:r w:rsidR="009F51EF" w:rsidRPr="009963A7">
        <w:rPr>
          <w:rFonts w:ascii="Times New Roman" w:hAnsi="Times New Roman" w:cs="Times New Roman"/>
          <w:sz w:val="22"/>
          <w:szCs w:val="22"/>
        </w:rPr>
        <w:t xml:space="preserve"> </w:t>
      </w:r>
      <w:r w:rsidR="0072106D" w:rsidRPr="009963A7">
        <w:rPr>
          <w:rFonts w:ascii="Times New Roman" w:hAnsi="Times New Roman" w:cs="Times New Roman"/>
          <w:sz w:val="22"/>
          <w:szCs w:val="22"/>
        </w:rPr>
        <w:t>seconded</w:t>
      </w:r>
      <w:r w:rsidR="0072106D">
        <w:rPr>
          <w:rFonts w:ascii="Times New Roman" w:hAnsi="Times New Roman" w:cs="Times New Roman"/>
          <w:sz w:val="22"/>
          <w:szCs w:val="22"/>
        </w:rPr>
        <w:t xml:space="preserve"> the motion</w:t>
      </w:r>
      <w:r w:rsidR="0072106D" w:rsidRPr="00042752">
        <w:rPr>
          <w:rFonts w:ascii="Times New Roman" w:hAnsi="Times New Roman" w:cs="Times New Roman"/>
          <w:sz w:val="22"/>
          <w:szCs w:val="22"/>
        </w:rPr>
        <w:t>, and the minutes were approved.</w:t>
      </w:r>
      <w:r w:rsidR="00630E86">
        <w:rPr>
          <w:rFonts w:ascii="Times New Roman" w:hAnsi="Times New Roman" w:cs="Times New Roman"/>
          <w:sz w:val="22"/>
          <w:szCs w:val="22"/>
        </w:rPr>
        <w:t xml:space="preserve"> </w:t>
      </w:r>
    </w:p>
    <w:p w14:paraId="038F5F61" w14:textId="77777777" w:rsidR="0072106D" w:rsidRDefault="0072106D" w:rsidP="0072106D">
      <w:pPr>
        <w:rPr>
          <w:rFonts w:ascii="Times New Roman" w:hAnsi="Times New Roman" w:cs="Times New Roman"/>
          <w:sz w:val="22"/>
          <w:szCs w:val="22"/>
        </w:rPr>
      </w:pPr>
    </w:p>
    <w:p w14:paraId="548B252A" w14:textId="25FEED05" w:rsidR="00630E86" w:rsidRDefault="0072106D" w:rsidP="00630E86">
      <w:pPr>
        <w:rPr>
          <w:rFonts w:ascii="Times New Roman" w:hAnsi="Times New Roman" w:cs="Times New Roman"/>
          <w:sz w:val="22"/>
          <w:szCs w:val="22"/>
        </w:rPr>
      </w:pPr>
      <w:r>
        <w:rPr>
          <w:rFonts w:ascii="Times New Roman" w:hAnsi="Times New Roman" w:cs="Times New Roman"/>
          <w:color w:val="000000" w:themeColor="text1"/>
          <w:sz w:val="22"/>
          <w:szCs w:val="22"/>
        </w:rPr>
        <w:t xml:space="preserve">Emma Willis </w:t>
      </w:r>
      <w:r w:rsidR="00630E86">
        <w:rPr>
          <w:rFonts w:ascii="Times New Roman" w:hAnsi="Times New Roman" w:cs="Times New Roman"/>
          <w:color w:val="000000" w:themeColor="text1"/>
          <w:sz w:val="22"/>
          <w:szCs w:val="22"/>
        </w:rPr>
        <w:t xml:space="preserve">presented checks and invoices for the </w:t>
      </w:r>
      <w:r w:rsidR="009F51EF">
        <w:rPr>
          <w:rFonts w:ascii="Times New Roman" w:hAnsi="Times New Roman" w:cs="Times New Roman"/>
          <w:color w:val="000000" w:themeColor="text1"/>
          <w:sz w:val="22"/>
          <w:szCs w:val="22"/>
        </w:rPr>
        <w:t>second</w:t>
      </w:r>
      <w:r w:rsidR="00630E86">
        <w:rPr>
          <w:rFonts w:ascii="Times New Roman" w:hAnsi="Times New Roman" w:cs="Times New Roman"/>
          <w:color w:val="000000" w:themeColor="text1"/>
          <w:sz w:val="22"/>
          <w:szCs w:val="22"/>
        </w:rPr>
        <w:t xml:space="preserve"> quarter of fiscal year 2019 for approval. </w:t>
      </w:r>
      <w:r w:rsidR="009F51EF" w:rsidRPr="00042752">
        <w:rPr>
          <w:rFonts w:ascii="Times New Roman" w:hAnsi="Times New Roman" w:cs="Times New Roman"/>
          <w:sz w:val="22"/>
          <w:szCs w:val="22"/>
        </w:rPr>
        <w:t>Jonathan Coleman</w:t>
      </w:r>
      <w:r w:rsidR="009F51EF" w:rsidRPr="009963A7">
        <w:rPr>
          <w:rFonts w:ascii="Times New Roman" w:hAnsi="Times New Roman" w:cs="Times New Roman"/>
          <w:sz w:val="22"/>
          <w:szCs w:val="22"/>
        </w:rPr>
        <w:t xml:space="preserve"> </w:t>
      </w:r>
      <w:r w:rsidR="004C575A" w:rsidRPr="009963A7">
        <w:rPr>
          <w:rFonts w:ascii="Times New Roman" w:hAnsi="Times New Roman" w:cs="Times New Roman"/>
          <w:sz w:val="22"/>
          <w:szCs w:val="22"/>
        </w:rPr>
        <w:t xml:space="preserve">moved </w:t>
      </w:r>
      <w:r w:rsidR="004C575A">
        <w:rPr>
          <w:rFonts w:ascii="Times New Roman" w:hAnsi="Times New Roman" w:cs="Times New Roman"/>
          <w:sz w:val="22"/>
          <w:szCs w:val="22"/>
        </w:rPr>
        <w:t>to approve</w:t>
      </w:r>
      <w:r w:rsidR="004C575A" w:rsidRPr="009963A7">
        <w:rPr>
          <w:rFonts w:ascii="Times New Roman" w:hAnsi="Times New Roman" w:cs="Times New Roman"/>
          <w:sz w:val="22"/>
          <w:szCs w:val="22"/>
        </w:rPr>
        <w:t xml:space="preserve">, </w:t>
      </w:r>
      <w:r w:rsidR="009F51EF">
        <w:rPr>
          <w:rFonts w:ascii="Times New Roman" w:hAnsi="Times New Roman" w:cs="Times New Roman"/>
          <w:sz w:val="22"/>
          <w:szCs w:val="22"/>
        </w:rPr>
        <w:t>Rod Graves</w:t>
      </w:r>
      <w:r w:rsidR="004C575A" w:rsidRPr="004B3D9C">
        <w:rPr>
          <w:rFonts w:ascii="Times New Roman" w:hAnsi="Times New Roman" w:cs="Times New Roman"/>
          <w:sz w:val="22"/>
          <w:szCs w:val="22"/>
        </w:rPr>
        <w:t xml:space="preserve"> </w:t>
      </w:r>
      <w:r w:rsidR="004C575A" w:rsidRPr="009963A7">
        <w:rPr>
          <w:rFonts w:ascii="Times New Roman" w:hAnsi="Times New Roman" w:cs="Times New Roman"/>
          <w:sz w:val="22"/>
          <w:szCs w:val="22"/>
        </w:rPr>
        <w:t>seconded</w:t>
      </w:r>
      <w:r w:rsidR="004C575A">
        <w:rPr>
          <w:rFonts w:ascii="Times New Roman" w:hAnsi="Times New Roman" w:cs="Times New Roman"/>
          <w:sz w:val="22"/>
          <w:szCs w:val="22"/>
        </w:rPr>
        <w:t xml:space="preserve"> the motion</w:t>
      </w:r>
      <w:r w:rsidR="004C575A" w:rsidRPr="00042752">
        <w:rPr>
          <w:rFonts w:ascii="Times New Roman" w:hAnsi="Times New Roman" w:cs="Times New Roman"/>
          <w:sz w:val="22"/>
          <w:szCs w:val="22"/>
        </w:rPr>
        <w:t xml:space="preserve">, and the </w:t>
      </w:r>
      <w:r w:rsidR="004C575A">
        <w:rPr>
          <w:rFonts w:ascii="Times New Roman" w:hAnsi="Times New Roman" w:cs="Times New Roman"/>
          <w:sz w:val="22"/>
          <w:szCs w:val="22"/>
        </w:rPr>
        <w:t>checks and invoices</w:t>
      </w:r>
      <w:r w:rsidR="004C575A" w:rsidRPr="00042752">
        <w:rPr>
          <w:rFonts w:ascii="Times New Roman" w:hAnsi="Times New Roman" w:cs="Times New Roman"/>
          <w:sz w:val="22"/>
          <w:szCs w:val="22"/>
        </w:rPr>
        <w:t xml:space="preserve"> were approved.</w:t>
      </w:r>
      <w:r w:rsidR="004C575A">
        <w:rPr>
          <w:rFonts w:ascii="Times New Roman" w:hAnsi="Times New Roman" w:cs="Times New Roman"/>
          <w:sz w:val="22"/>
          <w:szCs w:val="22"/>
        </w:rPr>
        <w:t xml:space="preserve"> </w:t>
      </w:r>
    </w:p>
    <w:p w14:paraId="3FD79728" w14:textId="78307C9E" w:rsidR="009F51EF" w:rsidRDefault="00475B37" w:rsidP="00475B37">
      <w:pPr>
        <w:tabs>
          <w:tab w:val="left" w:pos="3105"/>
        </w:tabs>
        <w:rPr>
          <w:rFonts w:ascii="Times New Roman" w:hAnsi="Times New Roman" w:cs="Times New Roman"/>
          <w:sz w:val="22"/>
          <w:szCs w:val="22"/>
        </w:rPr>
      </w:pPr>
      <w:r>
        <w:rPr>
          <w:rFonts w:ascii="Times New Roman" w:hAnsi="Times New Roman" w:cs="Times New Roman"/>
          <w:sz w:val="22"/>
          <w:szCs w:val="22"/>
        </w:rPr>
        <w:tab/>
      </w:r>
    </w:p>
    <w:p w14:paraId="317C0CE8" w14:textId="74E51097" w:rsidR="009F51EF" w:rsidRPr="004C575A" w:rsidRDefault="009F51EF" w:rsidP="00630E86">
      <w:pPr>
        <w:rPr>
          <w:rFonts w:ascii="Times New Roman" w:hAnsi="Times New Roman" w:cs="Times New Roman"/>
          <w:sz w:val="22"/>
          <w:szCs w:val="22"/>
        </w:rPr>
      </w:pPr>
      <w:r>
        <w:rPr>
          <w:rFonts w:ascii="Times New Roman" w:hAnsi="Times New Roman" w:cs="Times New Roman"/>
          <w:color w:val="000000" w:themeColor="text1"/>
          <w:sz w:val="22"/>
          <w:szCs w:val="22"/>
        </w:rPr>
        <w:t>John Peace with Dover Dixon Horne reported on the budget, noting the report was through April 30</w:t>
      </w:r>
      <w:r w:rsidRPr="009F51EF">
        <w:rPr>
          <w:rFonts w:ascii="Times New Roman" w:hAnsi="Times New Roman" w:cs="Times New Roman"/>
          <w:color w:val="000000" w:themeColor="text1"/>
          <w:sz w:val="22"/>
          <w:szCs w:val="22"/>
          <w:vertAlign w:val="superscript"/>
        </w:rPr>
        <w:t>th</w:t>
      </w:r>
      <w:r>
        <w:rPr>
          <w:rFonts w:ascii="Times New Roman" w:hAnsi="Times New Roman" w:cs="Times New Roman"/>
          <w:color w:val="000000" w:themeColor="text1"/>
          <w:sz w:val="22"/>
          <w:szCs w:val="22"/>
        </w:rPr>
        <w:t xml:space="preserve">. He stated that the income was right in line with the budget. </w:t>
      </w:r>
      <w:r w:rsidR="007914A9">
        <w:rPr>
          <w:rFonts w:ascii="Times New Roman" w:hAnsi="Times New Roman" w:cs="Times New Roman"/>
          <w:color w:val="000000" w:themeColor="text1"/>
          <w:sz w:val="22"/>
          <w:szCs w:val="22"/>
        </w:rPr>
        <w:t xml:space="preserve">John continued, saying that the expenses were about $200,000 over budget, primarily coming from the development of the mobile app. </w:t>
      </w:r>
      <w:r>
        <w:rPr>
          <w:rFonts w:ascii="Times New Roman" w:hAnsi="Times New Roman" w:cs="Times New Roman"/>
          <w:sz w:val="22"/>
          <w:szCs w:val="22"/>
        </w:rPr>
        <w:t xml:space="preserve"> </w:t>
      </w:r>
      <w:r w:rsidR="007914A9">
        <w:rPr>
          <w:rFonts w:ascii="Times New Roman" w:hAnsi="Times New Roman" w:cs="Times New Roman"/>
          <w:sz w:val="22"/>
          <w:szCs w:val="22"/>
        </w:rPr>
        <w:t xml:space="preserve">He stated the current account balances totaled about $237,000. </w:t>
      </w:r>
    </w:p>
    <w:p w14:paraId="00CBDAF9" w14:textId="279C24DA" w:rsidR="00630E86" w:rsidRDefault="00630E86" w:rsidP="00630E86">
      <w:pPr>
        <w:rPr>
          <w:rFonts w:ascii="Times New Roman" w:hAnsi="Times New Roman" w:cs="Times New Roman"/>
          <w:color w:val="000000" w:themeColor="text1"/>
          <w:sz w:val="22"/>
          <w:szCs w:val="22"/>
        </w:rPr>
      </w:pPr>
    </w:p>
    <w:p w14:paraId="39CA47C2" w14:textId="77777777" w:rsidR="007914A9" w:rsidRDefault="00630E86" w:rsidP="0072106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t>
      </w:r>
      <w:r w:rsidR="007914A9">
        <w:rPr>
          <w:rFonts w:ascii="Times New Roman" w:hAnsi="Times New Roman" w:cs="Times New Roman"/>
          <w:color w:val="000000" w:themeColor="text1"/>
          <w:sz w:val="22"/>
          <w:szCs w:val="22"/>
        </w:rPr>
        <w:t xml:space="preserve">Willis presented her written report, covering EOA and ACOM partnerships status, information about the Clinton Foundation ACT preparation, A publication effort between University of Washington, University of Arkansas, and 529, an update on the National Urban League White paper, and her invitations to speak in upcoming NAST panels. She stated that all the details the committee would need are in the written report. </w:t>
      </w:r>
    </w:p>
    <w:p w14:paraId="62C92263" w14:textId="77777777" w:rsidR="007914A9" w:rsidRDefault="007914A9" w:rsidP="0072106D">
      <w:pPr>
        <w:rPr>
          <w:rFonts w:ascii="Times New Roman" w:hAnsi="Times New Roman" w:cs="Times New Roman"/>
          <w:color w:val="000000" w:themeColor="text1"/>
          <w:sz w:val="22"/>
          <w:szCs w:val="22"/>
        </w:rPr>
      </w:pPr>
    </w:p>
    <w:p w14:paraId="0572D81A" w14:textId="1A38A73A" w:rsidR="0072106D" w:rsidRPr="009F51EF" w:rsidRDefault="007914A9" w:rsidP="0072106D">
      <w:pPr>
        <w:rPr>
          <w:rFonts w:ascii="Times New Roman" w:hAnsi="Times New Roman" w:cs="Times New Roman"/>
          <w:sz w:val="22"/>
          <w:szCs w:val="22"/>
        </w:rPr>
      </w:pPr>
      <w:r>
        <w:rPr>
          <w:rFonts w:ascii="Times New Roman" w:hAnsi="Times New Roman" w:cs="Times New Roman"/>
          <w:color w:val="000000" w:themeColor="text1"/>
          <w:sz w:val="22"/>
          <w:szCs w:val="22"/>
        </w:rPr>
        <w:t xml:space="preserve">Emma </w:t>
      </w:r>
      <w:r w:rsidR="00C858A2">
        <w:rPr>
          <w:rFonts w:ascii="Times New Roman" w:hAnsi="Times New Roman" w:cs="Times New Roman"/>
          <w:color w:val="000000" w:themeColor="text1"/>
          <w:sz w:val="22"/>
          <w:szCs w:val="22"/>
        </w:rPr>
        <w:t>W</w:t>
      </w:r>
      <w:bookmarkStart w:id="1" w:name="_GoBack"/>
      <w:bookmarkEnd w:id="1"/>
      <w:r>
        <w:rPr>
          <w:rFonts w:ascii="Times New Roman" w:hAnsi="Times New Roman" w:cs="Times New Roman"/>
          <w:color w:val="000000" w:themeColor="text1"/>
          <w:sz w:val="22"/>
          <w:szCs w:val="22"/>
        </w:rPr>
        <w:t>ill</w:t>
      </w:r>
      <w:r w:rsidR="00C858A2">
        <w:rPr>
          <w:rFonts w:ascii="Times New Roman" w:hAnsi="Times New Roman" w:cs="Times New Roman"/>
          <w:color w:val="000000" w:themeColor="text1"/>
          <w:sz w:val="22"/>
          <w:szCs w:val="22"/>
        </w:rPr>
        <w:t>is</w:t>
      </w:r>
      <w:r>
        <w:rPr>
          <w:rFonts w:ascii="Times New Roman" w:hAnsi="Times New Roman" w:cs="Times New Roman"/>
          <w:color w:val="000000" w:themeColor="text1"/>
          <w:sz w:val="22"/>
          <w:szCs w:val="22"/>
        </w:rPr>
        <w:t xml:space="preserve"> then went on to her verbal report, highlighting Invite Education, the “Smart Women</w:t>
      </w:r>
      <w:r>
        <w:rPr>
          <w:rFonts w:ascii="Times New Roman" w:hAnsi="Times New Roman" w:cs="Times New Roman"/>
          <w:sz w:val="22"/>
          <w:szCs w:val="22"/>
        </w:rPr>
        <w:t xml:space="preserve">, Smart Money” Conference, and an update on the mobile application. Emma mentioned that for Invite Education, we were still in the contracting process, assuring that all the partners (Arkansas Treasurer’s office, Arkansas Student Loan Authority, Arkansas 529, and Arkansas Department of Higher Education) have all received a contract suitable for their agency. She continued her report with the </w:t>
      </w:r>
      <w:r>
        <w:rPr>
          <w:rFonts w:ascii="Times New Roman" w:hAnsi="Times New Roman" w:cs="Times New Roman"/>
          <w:color w:val="000000" w:themeColor="text1"/>
          <w:sz w:val="22"/>
          <w:szCs w:val="22"/>
        </w:rPr>
        <w:t>“Smart Women</w:t>
      </w:r>
      <w:r>
        <w:rPr>
          <w:rFonts w:ascii="Times New Roman" w:hAnsi="Times New Roman" w:cs="Times New Roman"/>
          <w:sz w:val="22"/>
          <w:szCs w:val="22"/>
        </w:rPr>
        <w:t xml:space="preserve">, Smart Money” Conference, stating that it was a successful event, with over 200 women registered, with a healthy offering of financial events throughout the day, with great feedback and high anticipation for the conference next year. Emma stated that a group of women were also interested in forming an advisory group to grow the attendance next year. Treasurer Milligan added that this was the first time the </w:t>
      </w:r>
      <w:r w:rsidR="00EA3A8D">
        <w:rPr>
          <w:rFonts w:ascii="Times New Roman" w:hAnsi="Times New Roman" w:cs="Times New Roman"/>
          <w:color w:val="000000" w:themeColor="text1"/>
          <w:sz w:val="22"/>
          <w:szCs w:val="22"/>
        </w:rPr>
        <w:t>“Smart Women</w:t>
      </w:r>
      <w:r w:rsidR="00EA3A8D">
        <w:rPr>
          <w:rFonts w:ascii="Times New Roman" w:hAnsi="Times New Roman" w:cs="Times New Roman"/>
          <w:sz w:val="22"/>
          <w:szCs w:val="22"/>
        </w:rPr>
        <w:t xml:space="preserve">, Smart Money” Conference was held outside of the state of Idaho. He continued saying that he was inspired by the response from the women.  </w:t>
      </w:r>
    </w:p>
    <w:p w14:paraId="221CE05F" w14:textId="53A00619" w:rsidR="00894D7F" w:rsidRDefault="004F7F4E" w:rsidP="0072106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14:paraId="48D857EE" w14:textId="5CFF3154" w:rsidR="00894D7F" w:rsidRDefault="00894D7F" w:rsidP="00894D7F">
      <w:pPr>
        <w:rPr>
          <w:rFonts w:ascii="Times New Roman" w:hAnsi="Times New Roman" w:cs="Times New Roman"/>
          <w:color w:val="000000" w:themeColor="text1"/>
          <w:sz w:val="22"/>
          <w:szCs w:val="22"/>
        </w:rPr>
      </w:pPr>
      <w:r w:rsidRPr="00FF17CD">
        <w:rPr>
          <w:rFonts w:ascii="Times New Roman" w:hAnsi="Times New Roman" w:cs="Times New Roman"/>
          <w:color w:val="000000" w:themeColor="text1"/>
          <w:sz w:val="22"/>
          <w:szCs w:val="22"/>
        </w:rPr>
        <w:t xml:space="preserve">Emma Willis </w:t>
      </w:r>
      <w:r w:rsidR="00EA3A8D">
        <w:rPr>
          <w:rFonts w:ascii="Times New Roman" w:hAnsi="Times New Roman" w:cs="Times New Roman"/>
          <w:color w:val="000000" w:themeColor="text1"/>
          <w:sz w:val="22"/>
          <w:szCs w:val="22"/>
        </w:rPr>
        <w:t xml:space="preserve">provided an update on the mobile application, stating that two-factor authentication was coming to the app in the next version update, as well as mobile enrollment, which will beef up security and allow the mobile enrollment feature. She stated that while were a bit behind schedule, we were working fast to get everything back on schedule with the project. </w:t>
      </w:r>
    </w:p>
    <w:p w14:paraId="73015483" w14:textId="15141EC0" w:rsidR="00630E86" w:rsidRDefault="00630E86" w:rsidP="00894D7F">
      <w:pPr>
        <w:rPr>
          <w:rFonts w:ascii="Times New Roman" w:hAnsi="Times New Roman" w:cs="Times New Roman"/>
          <w:color w:val="000000" w:themeColor="text1"/>
          <w:sz w:val="22"/>
          <w:szCs w:val="22"/>
        </w:rPr>
      </w:pPr>
    </w:p>
    <w:p w14:paraId="56CA3F97" w14:textId="4079015E" w:rsidR="00EA3A8D" w:rsidRDefault="00EA3A8D" w:rsidP="00EA3A8D">
      <w:pPr>
        <w:rPr>
          <w:rFonts w:ascii="Times New Roman" w:hAnsi="Times New Roman" w:cs="Times New Roman"/>
          <w:color w:val="000000" w:themeColor="text1"/>
          <w:sz w:val="22"/>
          <w:szCs w:val="22"/>
        </w:rPr>
      </w:pPr>
      <w:r>
        <w:rPr>
          <w:rFonts w:ascii="Times New Roman" w:hAnsi="Times New Roman" w:cs="Times New Roman"/>
          <w:sz w:val="22"/>
          <w:szCs w:val="22"/>
        </w:rPr>
        <w:lastRenderedPageBreak/>
        <w:t xml:space="preserve">A report on the Ascensus College Savings was presented by Dave Ponder which detailed assets, contributions, withdrawals, funded accounts, average funded account size, iShares 529 assets, U-gift and U-promise. Dave stated since the market and inflows into the plan have been good. As of the end of April, the total GIFT assets under management were over </w:t>
      </w:r>
      <w:r w:rsidRPr="00EB5C8F">
        <w:rPr>
          <w:rFonts w:ascii="Times New Roman" w:hAnsi="Times New Roman" w:cs="Times New Roman"/>
          <w:sz w:val="22"/>
          <w:szCs w:val="22"/>
        </w:rPr>
        <w:t>$</w:t>
      </w:r>
      <w:r>
        <w:rPr>
          <w:rFonts w:ascii="Times New Roman" w:hAnsi="Times New Roman" w:cs="Times New Roman"/>
          <w:sz w:val="22"/>
          <w:szCs w:val="22"/>
        </w:rPr>
        <w:t>432,000,000, another all-time high for the plan</w:t>
      </w:r>
      <w:r w:rsidRPr="00EB5C8F">
        <w:rPr>
          <w:rFonts w:ascii="Times New Roman" w:hAnsi="Times New Roman" w:cs="Times New Roman"/>
          <w:sz w:val="22"/>
          <w:szCs w:val="22"/>
        </w:rPr>
        <w:t>.</w:t>
      </w:r>
      <w:r>
        <w:rPr>
          <w:rFonts w:ascii="Times New Roman" w:hAnsi="Times New Roman" w:cs="Times New Roman"/>
          <w:sz w:val="22"/>
          <w:szCs w:val="22"/>
        </w:rPr>
        <w:t xml:space="preserve"> He stated that the iShares plan was doing great as well. The presentation also reflected </w:t>
      </w:r>
      <w:r w:rsidRPr="00EB5C8F">
        <w:rPr>
          <w:rFonts w:ascii="Times New Roman" w:hAnsi="Times New Roman" w:cs="Times New Roman"/>
          <w:sz w:val="22"/>
          <w:szCs w:val="22"/>
        </w:rPr>
        <w:t>$</w:t>
      </w:r>
      <w:r>
        <w:rPr>
          <w:rFonts w:ascii="Times New Roman" w:hAnsi="Times New Roman" w:cs="Times New Roman"/>
          <w:sz w:val="22"/>
          <w:szCs w:val="22"/>
        </w:rPr>
        <w:t>70.2</w:t>
      </w:r>
      <w:r w:rsidRPr="00EB5C8F">
        <w:rPr>
          <w:rFonts w:ascii="Times New Roman" w:hAnsi="Times New Roman" w:cs="Times New Roman"/>
          <w:sz w:val="22"/>
          <w:szCs w:val="22"/>
        </w:rPr>
        <w:t xml:space="preserve"> million in</w:t>
      </w:r>
      <w:r>
        <w:rPr>
          <w:rFonts w:ascii="Times New Roman" w:hAnsi="Times New Roman" w:cs="Times New Roman"/>
          <w:sz w:val="22"/>
          <w:szCs w:val="22"/>
        </w:rPr>
        <w:t xml:space="preserve"> year to date contributions</w:t>
      </w:r>
      <w:r w:rsidRPr="00EB5C8F">
        <w:rPr>
          <w:rFonts w:ascii="Times New Roman" w:hAnsi="Times New Roman" w:cs="Times New Roman"/>
          <w:sz w:val="22"/>
          <w:szCs w:val="22"/>
        </w:rPr>
        <w:t xml:space="preserve">, </w:t>
      </w:r>
      <w:r w:rsidR="005754D2">
        <w:rPr>
          <w:rFonts w:ascii="Times New Roman" w:hAnsi="Times New Roman" w:cs="Times New Roman"/>
          <w:sz w:val="22"/>
          <w:szCs w:val="22"/>
        </w:rPr>
        <w:t xml:space="preserve">over </w:t>
      </w:r>
      <w:r w:rsidRPr="00EB5C8F">
        <w:rPr>
          <w:rFonts w:ascii="Times New Roman" w:hAnsi="Times New Roman" w:cs="Times New Roman"/>
          <w:sz w:val="22"/>
          <w:szCs w:val="22"/>
        </w:rPr>
        <w:t>2</w:t>
      </w:r>
      <w:r>
        <w:rPr>
          <w:rFonts w:ascii="Times New Roman" w:hAnsi="Times New Roman" w:cs="Times New Roman"/>
          <w:sz w:val="22"/>
          <w:szCs w:val="22"/>
        </w:rPr>
        <w:t>8,</w:t>
      </w:r>
      <w:r w:rsidR="005754D2">
        <w:rPr>
          <w:rFonts w:ascii="Times New Roman" w:hAnsi="Times New Roman" w:cs="Times New Roman"/>
          <w:sz w:val="22"/>
          <w:szCs w:val="22"/>
        </w:rPr>
        <w:t>600</w:t>
      </w:r>
      <w:r>
        <w:rPr>
          <w:rFonts w:ascii="Times New Roman" w:hAnsi="Times New Roman" w:cs="Times New Roman"/>
          <w:sz w:val="22"/>
          <w:szCs w:val="22"/>
        </w:rPr>
        <w:t xml:space="preserve"> funded accounts, with an average account size </w:t>
      </w:r>
      <w:r w:rsidR="005754D2">
        <w:rPr>
          <w:rFonts w:ascii="Times New Roman" w:hAnsi="Times New Roman" w:cs="Times New Roman"/>
          <w:sz w:val="22"/>
          <w:szCs w:val="22"/>
        </w:rPr>
        <w:t xml:space="preserve">north </w:t>
      </w:r>
      <w:r w:rsidRPr="00EB5C8F">
        <w:rPr>
          <w:rFonts w:ascii="Times New Roman" w:hAnsi="Times New Roman" w:cs="Times New Roman"/>
          <w:sz w:val="22"/>
          <w:szCs w:val="22"/>
        </w:rPr>
        <w:t>of $1</w:t>
      </w:r>
      <w:r w:rsidR="005754D2">
        <w:rPr>
          <w:rFonts w:ascii="Times New Roman" w:hAnsi="Times New Roman" w:cs="Times New Roman"/>
          <w:sz w:val="22"/>
          <w:szCs w:val="22"/>
        </w:rPr>
        <w:t>5,000</w:t>
      </w:r>
      <w:r w:rsidRPr="00EB5C8F">
        <w:rPr>
          <w:rFonts w:ascii="Times New Roman" w:hAnsi="Times New Roman" w:cs="Times New Roman"/>
          <w:sz w:val="22"/>
          <w:szCs w:val="22"/>
        </w:rPr>
        <w:t>. Dave</w:t>
      </w:r>
      <w:r>
        <w:rPr>
          <w:rFonts w:ascii="Times New Roman" w:hAnsi="Times New Roman" w:cs="Times New Roman"/>
          <w:sz w:val="22"/>
          <w:szCs w:val="22"/>
        </w:rPr>
        <w:t xml:space="preserve"> also reported on the iShares Plan, stating that </w:t>
      </w:r>
      <w:r w:rsidRPr="00EB5C8F">
        <w:rPr>
          <w:rFonts w:ascii="Times New Roman" w:hAnsi="Times New Roman" w:cs="Times New Roman"/>
          <w:sz w:val="22"/>
          <w:szCs w:val="22"/>
        </w:rPr>
        <w:t>there was $4</w:t>
      </w:r>
      <w:r w:rsidR="005754D2">
        <w:rPr>
          <w:rFonts w:ascii="Times New Roman" w:hAnsi="Times New Roman" w:cs="Times New Roman"/>
          <w:sz w:val="22"/>
          <w:szCs w:val="22"/>
        </w:rPr>
        <w:t>73</w:t>
      </w:r>
      <w:r w:rsidRPr="00EB5C8F">
        <w:rPr>
          <w:rFonts w:ascii="Times New Roman" w:hAnsi="Times New Roman" w:cs="Times New Roman"/>
          <w:sz w:val="22"/>
          <w:szCs w:val="22"/>
        </w:rPr>
        <w:t>,</w:t>
      </w:r>
      <w:r w:rsidR="005754D2">
        <w:rPr>
          <w:rFonts w:ascii="Times New Roman" w:hAnsi="Times New Roman" w:cs="Times New Roman"/>
          <w:sz w:val="22"/>
          <w:szCs w:val="22"/>
        </w:rPr>
        <w:t>000,000</w:t>
      </w:r>
      <w:r w:rsidRPr="00EB5C8F">
        <w:rPr>
          <w:rFonts w:ascii="Times New Roman" w:hAnsi="Times New Roman" w:cs="Times New Roman"/>
          <w:sz w:val="22"/>
          <w:szCs w:val="22"/>
        </w:rPr>
        <w:t xml:space="preserve"> in assets, </w:t>
      </w:r>
      <w:r>
        <w:rPr>
          <w:rFonts w:ascii="Times New Roman" w:hAnsi="Times New Roman" w:cs="Times New Roman"/>
          <w:sz w:val="22"/>
          <w:szCs w:val="22"/>
        </w:rPr>
        <w:t>12,</w:t>
      </w:r>
      <w:r w:rsidR="005754D2">
        <w:rPr>
          <w:rFonts w:ascii="Times New Roman" w:hAnsi="Times New Roman" w:cs="Times New Roman"/>
          <w:sz w:val="22"/>
          <w:szCs w:val="22"/>
        </w:rPr>
        <w:t>669</w:t>
      </w:r>
      <w:r w:rsidRPr="00EB5C8F">
        <w:rPr>
          <w:rFonts w:ascii="Times New Roman" w:hAnsi="Times New Roman" w:cs="Times New Roman"/>
          <w:sz w:val="22"/>
          <w:szCs w:val="22"/>
        </w:rPr>
        <w:t xml:space="preserve"> funded accounts, and an average account size of </w:t>
      </w:r>
      <w:r w:rsidR="005754D2">
        <w:rPr>
          <w:rFonts w:ascii="Times New Roman" w:hAnsi="Times New Roman" w:cs="Times New Roman"/>
          <w:sz w:val="22"/>
          <w:szCs w:val="22"/>
        </w:rPr>
        <w:t xml:space="preserve">over </w:t>
      </w:r>
      <w:r w:rsidRPr="00EB5C8F">
        <w:rPr>
          <w:rFonts w:ascii="Times New Roman" w:hAnsi="Times New Roman" w:cs="Times New Roman"/>
          <w:sz w:val="22"/>
          <w:szCs w:val="22"/>
        </w:rPr>
        <w:t>$3</w:t>
      </w:r>
      <w:r w:rsidR="005754D2">
        <w:rPr>
          <w:rFonts w:ascii="Times New Roman" w:hAnsi="Times New Roman" w:cs="Times New Roman"/>
          <w:sz w:val="22"/>
          <w:szCs w:val="22"/>
        </w:rPr>
        <w:t>7</w:t>
      </w:r>
      <w:r w:rsidRPr="00EB5C8F">
        <w:rPr>
          <w:rFonts w:ascii="Times New Roman" w:hAnsi="Times New Roman" w:cs="Times New Roman"/>
          <w:sz w:val="22"/>
          <w:szCs w:val="22"/>
        </w:rPr>
        <w:t>,</w:t>
      </w:r>
      <w:r w:rsidR="005754D2">
        <w:rPr>
          <w:rFonts w:ascii="Times New Roman" w:hAnsi="Times New Roman" w:cs="Times New Roman"/>
          <w:sz w:val="22"/>
          <w:szCs w:val="22"/>
        </w:rPr>
        <w:t>000</w:t>
      </w:r>
      <w:r w:rsidRPr="00EB5C8F">
        <w:rPr>
          <w:rFonts w:ascii="Times New Roman" w:hAnsi="Times New Roman" w:cs="Times New Roman"/>
          <w:sz w:val="22"/>
          <w:szCs w:val="22"/>
        </w:rPr>
        <w:t xml:space="preserve">. </w:t>
      </w:r>
      <w:r w:rsidR="005754D2">
        <w:rPr>
          <w:rFonts w:ascii="Times New Roman" w:hAnsi="Times New Roman" w:cs="Times New Roman"/>
          <w:sz w:val="22"/>
          <w:szCs w:val="22"/>
        </w:rPr>
        <w:t>Dave continued stating that he continues to be amazed at the rate of growth</w:t>
      </w:r>
      <w:r w:rsidR="00AC1341">
        <w:rPr>
          <w:rFonts w:ascii="Times New Roman" w:hAnsi="Times New Roman" w:cs="Times New Roman"/>
          <w:sz w:val="22"/>
          <w:szCs w:val="22"/>
        </w:rPr>
        <w:t>, noting that the GIFT plan assets in addition to the iShares plan have passed $900,000,000 and is on its way to a total of $1,000,000,000 in assets.</w:t>
      </w:r>
      <w:r w:rsidR="005754D2">
        <w:rPr>
          <w:rFonts w:ascii="Times New Roman" w:hAnsi="Times New Roman" w:cs="Times New Roman"/>
          <w:sz w:val="22"/>
          <w:szCs w:val="22"/>
        </w:rPr>
        <w:t xml:space="preserve"> Treasurer Milligan commented that the Plan continues to get more traction and is more widely recognized and that it was phenomenal, and he was thankful for the committee’s efforts and their major impact on the plan since he has come on board. </w:t>
      </w:r>
    </w:p>
    <w:p w14:paraId="3DA99950" w14:textId="77777777" w:rsidR="0072106D" w:rsidRDefault="0072106D" w:rsidP="0072106D"/>
    <w:p w14:paraId="2E6B70A0" w14:textId="56C197B7" w:rsidR="00EB5C8F" w:rsidRDefault="00894D7F" w:rsidP="0072106D">
      <w:pPr>
        <w:rPr>
          <w:rFonts w:ascii="Times New Roman" w:hAnsi="Times New Roman" w:cs="Times New Roman"/>
          <w:sz w:val="22"/>
          <w:szCs w:val="22"/>
        </w:rPr>
      </w:pPr>
      <w:r>
        <w:rPr>
          <w:rFonts w:ascii="Times New Roman" w:hAnsi="Times New Roman" w:cs="Times New Roman"/>
          <w:sz w:val="22"/>
          <w:szCs w:val="22"/>
        </w:rPr>
        <w:t xml:space="preserve">John Park then made a report on the iShares Plan. </w:t>
      </w:r>
      <w:r w:rsidR="005754D2">
        <w:rPr>
          <w:rFonts w:ascii="Times New Roman" w:hAnsi="Times New Roman" w:cs="Times New Roman"/>
          <w:sz w:val="22"/>
          <w:szCs w:val="22"/>
        </w:rPr>
        <w:t xml:space="preserve">He began by stating that the recent tax changes and additional incentives to bring the funds back into the state of Arkansas has helped the advisor-sold plan </w:t>
      </w:r>
      <w:r w:rsidR="00AC1341">
        <w:rPr>
          <w:rFonts w:ascii="Times New Roman" w:hAnsi="Times New Roman" w:cs="Times New Roman"/>
          <w:sz w:val="22"/>
          <w:szCs w:val="22"/>
        </w:rPr>
        <w:t>tremendously</w:t>
      </w:r>
      <w:r w:rsidR="005754D2">
        <w:rPr>
          <w:rFonts w:ascii="Times New Roman" w:hAnsi="Times New Roman" w:cs="Times New Roman"/>
          <w:sz w:val="22"/>
          <w:szCs w:val="22"/>
        </w:rPr>
        <w:t xml:space="preserve">. </w:t>
      </w:r>
      <w:r>
        <w:rPr>
          <w:rFonts w:ascii="Times New Roman" w:hAnsi="Times New Roman" w:cs="Times New Roman"/>
          <w:sz w:val="22"/>
          <w:szCs w:val="22"/>
        </w:rPr>
        <w:t>The iShares report went on to highlight broadening iShares plan availability, product structure and price review, as well as marketing strategy.</w:t>
      </w:r>
      <w:r w:rsidR="00EB5C8F">
        <w:rPr>
          <w:rFonts w:ascii="Times New Roman" w:hAnsi="Times New Roman" w:cs="Times New Roman"/>
          <w:sz w:val="22"/>
          <w:szCs w:val="22"/>
        </w:rPr>
        <w:t xml:space="preserve"> </w:t>
      </w:r>
      <w:r w:rsidR="00AC1341">
        <w:rPr>
          <w:rFonts w:ascii="Times New Roman" w:hAnsi="Times New Roman" w:cs="Times New Roman"/>
          <w:sz w:val="22"/>
          <w:szCs w:val="22"/>
        </w:rPr>
        <w:t xml:space="preserve">He mentioned that the plan is now approved to be offered by LPL Financial, a major firm in the country. </w:t>
      </w:r>
      <w:r w:rsidR="00EB5C8F">
        <w:rPr>
          <w:rFonts w:ascii="Times New Roman" w:hAnsi="Times New Roman" w:cs="Times New Roman"/>
          <w:sz w:val="22"/>
          <w:szCs w:val="22"/>
        </w:rPr>
        <w:t xml:space="preserve">John went on to say that </w:t>
      </w:r>
      <w:r w:rsidR="009968FB">
        <w:rPr>
          <w:rFonts w:ascii="Times New Roman" w:hAnsi="Times New Roman" w:cs="Times New Roman"/>
          <w:sz w:val="22"/>
          <w:szCs w:val="22"/>
        </w:rPr>
        <w:t xml:space="preserve">there are now </w:t>
      </w:r>
      <w:r w:rsidR="00AC1341">
        <w:rPr>
          <w:rFonts w:ascii="Times New Roman" w:hAnsi="Times New Roman" w:cs="Times New Roman"/>
          <w:sz w:val="22"/>
          <w:szCs w:val="22"/>
        </w:rPr>
        <w:t>53</w:t>
      </w:r>
      <w:r w:rsidR="009968FB">
        <w:rPr>
          <w:rFonts w:ascii="Times New Roman" w:hAnsi="Times New Roman" w:cs="Times New Roman"/>
          <w:sz w:val="22"/>
          <w:szCs w:val="22"/>
        </w:rPr>
        <w:t xml:space="preserve"> firms and 2</w:t>
      </w:r>
      <w:r w:rsidR="00AC1341">
        <w:rPr>
          <w:rFonts w:ascii="Times New Roman" w:hAnsi="Times New Roman" w:cs="Times New Roman"/>
          <w:sz w:val="22"/>
          <w:szCs w:val="22"/>
        </w:rPr>
        <w:t>81</w:t>
      </w:r>
      <w:r w:rsidR="009968FB">
        <w:rPr>
          <w:rFonts w:ascii="Times New Roman" w:hAnsi="Times New Roman" w:cs="Times New Roman"/>
          <w:sz w:val="22"/>
          <w:szCs w:val="22"/>
        </w:rPr>
        <w:t xml:space="preserve"> Financial Advisors selling the iShares plan in Arkansas</w:t>
      </w:r>
      <w:r w:rsidR="00254B3D">
        <w:rPr>
          <w:rFonts w:ascii="Times New Roman" w:hAnsi="Times New Roman" w:cs="Times New Roman"/>
          <w:sz w:val="22"/>
          <w:szCs w:val="22"/>
        </w:rPr>
        <w:t xml:space="preserve">. </w:t>
      </w:r>
    </w:p>
    <w:p w14:paraId="5427613E" w14:textId="77777777" w:rsidR="00630E86" w:rsidRDefault="00630E86" w:rsidP="0072106D">
      <w:pPr>
        <w:rPr>
          <w:rFonts w:ascii="Times New Roman" w:hAnsi="Times New Roman" w:cs="Times New Roman"/>
          <w:sz w:val="22"/>
          <w:szCs w:val="22"/>
        </w:rPr>
      </w:pPr>
    </w:p>
    <w:p w14:paraId="3E82DF5B" w14:textId="2797108E" w:rsidR="00894D7F" w:rsidRDefault="00894D7F" w:rsidP="0072106D">
      <w:pPr>
        <w:rPr>
          <w:rFonts w:ascii="Times New Roman" w:hAnsi="Times New Roman" w:cs="Times New Roman"/>
          <w:sz w:val="22"/>
          <w:szCs w:val="22"/>
        </w:rPr>
      </w:pPr>
      <w:r>
        <w:rPr>
          <w:rFonts w:ascii="Times New Roman" w:hAnsi="Times New Roman" w:cs="Times New Roman"/>
          <w:sz w:val="22"/>
          <w:szCs w:val="22"/>
        </w:rPr>
        <w:t xml:space="preserve">Mary Ryan with Vanguard </w:t>
      </w:r>
      <w:r w:rsidR="005754D2">
        <w:rPr>
          <w:rFonts w:ascii="Times New Roman" w:hAnsi="Times New Roman" w:cs="Times New Roman"/>
          <w:sz w:val="22"/>
          <w:szCs w:val="22"/>
        </w:rPr>
        <w:t>had sent over meeting decks beforehand, as she could not attend. These meeting decks were distributed to the committee.</w:t>
      </w:r>
      <w:r w:rsidR="001B3385">
        <w:rPr>
          <w:rFonts w:ascii="Times New Roman" w:hAnsi="Times New Roman" w:cs="Times New Roman"/>
          <w:sz w:val="22"/>
          <w:szCs w:val="22"/>
        </w:rPr>
        <w:t xml:space="preserve"> Emma did advise that there were no major changes to report on. </w:t>
      </w:r>
    </w:p>
    <w:p w14:paraId="6962EA14" w14:textId="12BB00F2" w:rsidR="001B3385" w:rsidRDefault="001B3385" w:rsidP="0072106D">
      <w:pPr>
        <w:rPr>
          <w:rFonts w:ascii="Times New Roman" w:hAnsi="Times New Roman" w:cs="Times New Roman"/>
          <w:sz w:val="22"/>
          <w:szCs w:val="22"/>
        </w:rPr>
      </w:pPr>
    </w:p>
    <w:p w14:paraId="2B200B2C" w14:textId="0D9DEB4E" w:rsidR="001B3385" w:rsidRDefault="001B3385" w:rsidP="0072106D">
      <w:pPr>
        <w:rPr>
          <w:rFonts w:ascii="Times New Roman" w:hAnsi="Times New Roman" w:cs="Times New Roman"/>
          <w:sz w:val="22"/>
          <w:szCs w:val="22"/>
        </w:rPr>
      </w:pPr>
      <w:r>
        <w:rPr>
          <w:rFonts w:ascii="Times New Roman" w:hAnsi="Times New Roman" w:cs="Times New Roman"/>
          <w:sz w:val="22"/>
          <w:szCs w:val="22"/>
        </w:rPr>
        <w:t xml:space="preserve">Grant Wallace gave the last report, stating that he and Emma had spent the last few months reviewing our marketing firm, and would like to receive permission to switch from MHP to Vines/Brookshire, a small marketing firm that has an exciting vision for the plan, and would like to invite them to come in to the next board meeting and share their proposal. Treasurer Milligan added that while MHP is a fine firm, but that this was simply a decision to change and see if Vines/Brookshire could help us, and if not we could return to MHP or look elsewhere. </w:t>
      </w:r>
      <w:r w:rsidR="00475B37">
        <w:rPr>
          <w:rFonts w:ascii="Times New Roman" w:hAnsi="Times New Roman" w:cs="Times New Roman"/>
          <w:sz w:val="22"/>
          <w:szCs w:val="22"/>
        </w:rPr>
        <w:t>He asked for</w:t>
      </w:r>
      <w:r w:rsidR="00475B37" w:rsidRPr="00042752">
        <w:rPr>
          <w:rFonts w:ascii="Times New Roman" w:hAnsi="Times New Roman" w:cs="Times New Roman"/>
          <w:sz w:val="22"/>
          <w:szCs w:val="22"/>
        </w:rPr>
        <w:t xml:space="preserve"> a motion to approve the </w:t>
      </w:r>
      <w:r w:rsidR="00475B37">
        <w:rPr>
          <w:rFonts w:ascii="Times New Roman" w:hAnsi="Times New Roman" w:cs="Times New Roman"/>
          <w:sz w:val="22"/>
          <w:szCs w:val="22"/>
        </w:rPr>
        <w:t>change of marketing firms from MHP to Vines/Brookshire</w:t>
      </w:r>
      <w:r w:rsidR="00475B37" w:rsidRPr="00042752">
        <w:rPr>
          <w:rFonts w:ascii="Times New Roman" w:hAnsi="Times New Roman" w:cs="Times New Roman"/>
          <w:sz w:val="22"/>
          <w:szCs w:val="22"/>
        </w:rPr>
        <w:t>, Jonathan Coleman</w:t>
      </w:r>
      <w:r w:rsidR="00475B37" w:rsidRPr="009963A7">
        <w:rPr>
          <w:rFonts w:ascii="Times New Roman" w:hAnsi="Times New Roman" w:cs="Times New Roman"/>
          <w:sz w:val="22"/>
          <w:szCs w:val="22"/>
        </w:rPr>
        <w:t xml:space="preserve"> moved </w:t>
      </w:r>
      <w:r w:rsidR="00475B37">
        <w:rPr>
          <w:rFonts w:ascii="Times New Roman" w:hAnsi="Times New Roman" w:cs="Times New Roman"/>
          <w:sz w:val="22"/>
          <w:szCs w:val="22"/>
        </w:rPr>
        <w:t>to approve</w:t>
      </w:r>
      <w:r w:rsidR="00475B37" w:rsidRPr="009963A7">
        <w:rPr>
          <w:rFonts w:ascii="Times New Roman" w:hAnsi="Times New Roman" w:cs="Times New Roman"/>
          <w:sz w:val="22"/>
          <w:szCs w:val="22"/>
        </w:rPr>
        <w:t xml:space="preserve">, </w:t>
      </w:r>
      <w:r w:rsidR="00475B37">
        <w:rPr>
          <w:rFonts w:ascii="Times New Roman" w:hAnsi="Times New Roman" w:cs="Times New Roman"/>
          <w:sz w:val="22"/>
          <w:szCs w:val="22"/>
        </w:rPr>
        <w:t>Rod Graves</w:t>
      </w:r>
      <w:r w:rsidR="00475B37" w:rsidRPr="004B3D9C">
        <w:rPr>
          <w:rFonts w:ascii="Times New Roman" w:hAnsi="Times New Roman" w:cs="Times New Roman"/>
          <w:sz w:val="22"/>
          <w:szCs w:val="22"/>
        </w:rPr>
        <w:t xml:space="preserve"> </w:t>
      </w:r>
      <w:r w:rsidR="00475B37" w:rsidRPr="009963A7">
        <w:rPr>
          <w:rFonts w:ascii="Times New Roman" w:hAnsi="Times New Roman" w:cs="Times New Roman"/>
          <w:sz w:val="22"/>
          <w:szCs w:val="22"/>
        </w:rPr>
        <w:t>seconded</w:t>
      </w:r>
      <w:r w:rsidR="00475B37">
        <w:rPr>
          <w:rFonts w:ascii="Times New Roman" w:hAnsi="Times New Roman" w:cs="Times New Roman"/>
          <w:sz w:val="22"/>
          <w:szCs w:val="22"/>
        </w:rPr>
        <w:t xml:space="preserve"> the motion</w:t>
      </w:r>
      <w:r w:rsidR="00475B37" w:rsidRPr="00042752">
        <w:rPr>
          <w:rFonts w:ascii="Times New Roman" w:hAnsi="Times New Roman" w:cs="Times New Roman"/>
          <w:sz w:val="22"/>
          <w:szCs w:val="22"/>
        </w:rPr>
        <w:t xml:space="preserve">, and the </w:t>
      </w:r>
      <w:r w:rsidR="00475B37">
        <w:rPr>
          <w:rFonts w:ascii="Times New Roman" w:hAnsi="Times New Roman" w:cs="Times New Roman"/>
          <w:sz w:val="22"/>
          <w:szCs w:val="22"/>
        </w:rPr>
        <w:t>motion was</w:t>
      </w:r>
      <w:r w:rsidR="00475B37" w:rsidRPr="00042752">
        <w:rPr>
          <w:rFonts w:ascii="Times New Roman" w:hAnsi="Times New Roman" w:cs="Times New Roman"/>
          <w:sz w:val="22"/>
          <w:szCs w:val="22"/>
        </w:rPr>
        <w:t xml:space="preserve"> approved.</w:t>
      </w:r>
      <w:r w:rsidR="00475B37">
        <w:rPr>
          <w:rFonts w:ascii="Times New Roman" w:hAnsi="Times New Roman" w:cs="Times New Roman"/>
          <w:sz w:val="22"/>
          <w:szCs w:val="22"/>
        </w:rPr>
        <w:t xml:space="preserve"> </w:t>
      </w:r>
    </w:p>
    <w:p w14:paraId="0938F4F8" w14:textId="77777777" w:rsidR="00894D7F" w:rsidRDefault="00894D7F" w:rsidP="00894D7F">
      <w:pPr>
        <w:rPr>
          <w:rFonts w:ascii="Times New Roman" w:hAnsi="Times New Roman" w:cs="Times New Roman"/>
          <w:color w:val="000000" w:themeColor="text1"/>
          <w:sz w:val="22"/>
          <w:szCs w:val="22"/>
        </w:rPr>
      </w:pPr>
    </w:p>
    <w:p w14:paraId="691A8B9C" w14:textId="2F08B4A8" w:rsidR="00894D7F" w:rsidRPr="00042752" w:rsidRDefault="00894D7F" w:rsidP="00894D7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date for the </w:t>
      </w:r>
      <w:r w:rsidR="00475B37">
        <w:rPr>
          <w:rFonts w:ascii="Times New Roman" w:hAnsi="Times New Roman" w:cs="Times New Roman"/>
          <w:color w:val="000000" w:themeColor="text1"/>
          <w:sz w:val="22"/>
          <w:szCs w:val="22"/>
        </w:rPr>
        <w:t>3</w:t>
      </w:r>
      <w:r w:rsidR="00475B37" w:rsidRPr="00475B37">
        <w:rPr>
          <w:rFonts w:ascii="Times New Roman" w:hAnsi="Times New Roman" w:cs="Times New Roman"/>
          <w:color w:val="000000" w:themeColor="text1"/>
          <w:sz w:val="22"/>
          <w:szCs w:val="22"/>
          <w:vertAlign w:val="superscript"/>
        </w:rPr>
        <w:t>rd</w:t>
      </w:r>
      <w:r w:rsidR="00475B37">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Quarter meeting </w:t>
      </w:r>
      <w:r>
        <w:rPr>
          <w:rFonts w:ascii="Times New Roman" w:hAnsi="Times New Roman" w:cs="Times New Roman"/>
          <w:color w:val="000000" w:themeColor="text1"/>
          <w:sz w:val="22"/>
          <w:szCs w:val="22"/>
        </w:rPr>
        <w:t>of 2019</w:t>
      </w:r>
      <w:r w:rsidRPr="00042752">
        <w:rPr>
          <w:rFonts w:ascii="Times New Roman" w:hAnsi="Times New Roman" w:cs="Times New Roman"/>
          <w:color w:val="000000" w:themeColor="text1"/>
          <w:sz w:val="22"/>
          <w:szCs w:val="22"/>
        </w:rPr>
        <w:t xml:space="preserve"> will be </w:t>
      </w:r>
      <w:r>
        <w:rPr>
          <w:rFonts w:ascii="Times New Roman" w:hAnsi="Times New Roman" w:cs="Times New Roman"/>
          <w:color w:val="000000" w:themeColor="text1"/>
          <w:sz w:val="22"/>
          <w:szCs w:val="22"/>
        </w:rPr>
        <w:t xml:space="preserve">determined </w:t>
      </w:r>
      <w:r w:rsidR="00AE44C4">
        <w:rPr>
          <w:rFonts w:ascii="Times New Roman" w:hAnsi="Times New Roman" w:cs="Times New Roman"/>
          <w:color w:val="000000" w:themeColor="text1"/>
          <w:sz w:val="22"/>
          <w:szCs w:val="22"/>
        </w:rPr>
        <w:t>later</w:t>
      </w:r>
      <w:r w:rsidRPr="00042752">
        <w:rPr>
          <w:rFonts w:ascii="Times New Roman" w:hAnsi="Times New Roman" w:cs="Times New Roman"/>
          <w:color w:val="000000" w:themeColor="text1"/>
          <w:sz w:val="22"/>
          <w:szCs w:val="22"/>
        </w:rPr>
        <w:t>.</w:t>
      </w:r>
    </w:p>
    <w:p w14:paraId="3A6ABE62" w14:textId="77777777" w:rsidR="00894D7F" w:rsidRPr="00042752" w:rsidRDefault="00894D7F" w:rsidP="00894D7F">
      <w:pPr>
        <w:rPr>
          <w:rFonts w:ascii="Times New Roman" w:hAnsi="Times New Roman" w:cs="Times New Roman"/>
          <w:color w:val="000000" w:themeColor="text1"/>
          <w:sz w:val="22"/>
          <w:szCs w:val="22"/>
        </w:rPr>
      </w:pPr>
    </w:p>
    <w:p w14:paraId="2C167FDB" w14:textId="7F0FF7C0" w:rsidR="00894D7F" w:rsidRPr="00042752" w:rsidRDefault="00894D7F" w:rsidP="00894D7F">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sidR="00AE44C4">
        <w:rPr>
          <w:rFonts w:ascii="Times New Roman" w:hAnsi="Times New Roman" w:cs="Times New Roman"/>
          <w:color w:val="000000" w:themeColor="text1"/>
          <w:sz w:val="22"/>
          <w:szCs w:val="22"/>
        </w:rPr>
        <w:t>Treasurer Milligan</w:t>
      </w:r>
      <w:r w:rsidRPr="00042752">
        <w:rPr>
          <w:rFonts w:ascii="Times New Roman" w:hAnsi="Times New Roman" w:cs="Times New Roman"/>
          <w:color w:val="000000" w:themeColor="text1"/>
          <w:sz w:val="22"/>
          <w:szCs w:val="22"/>
        </w:rPr>
        <w:t xml:space="preserve"> moved to adjourn the meeting and the meeting adjourned at </w:t>
      </w:r>
      <w:r>
        <w:rPr>
          <w:rFonts w:ascii="Times New Roman" w:hAnsi="Times New Roman" w:cs="Times New Roman"/>
          <w:color w:val="000000" w:themeColor="text1"/>
          <w:sz w:val="22"/>
          <w:szCs w:val="22"/>
        </w:rPr>
        <w:t>9</w:t>
      </w:r>
      <w:r w:rsidR="00475B37">
        <w:rPr>
          <w:rFonts w:ascii="Times New Roman" w:hAnsi="Times New Roman" w:cs="Times New Roman"/>
          <w:color w:val="000000" w:themeColor="text1"/>
          <w:sz w:val="22"/>
          <w:szCs w:val="22"/>
        </w:rPr>
        <w:t>:23</w:t>
      </w:r>
      <w:r w:rsidRPr="00042752">
        <w:rPr>
          <w:rFonts w:ascii="Times New Roman" w:hAnsi="Times New Roman" w:cs="Times New Roman"/>
          <w:color w:val="000000" w:themeColor="text1"/>
          <w:sz w:val="22"/>
          <w:szCs w:val="22"/>
        </w:rPr>
        <w:t>am.</w:t>
      </w:r>
    </w:p>
    <w:p w14:paraId="7633CE9F" w14:textId="77777777" w:rsidR="00894D7F" w:rsidRPr="00042752" w:rsidRDefault="00894D7F" w:rsidP="00894D7F">
      <w:pPr>
        <w:rPr>
          <w:rFonts w:ascii="Times New Roman" w:hAnsi="Times New Roman" w:cs="Times New Roman"/>
          <w:color w:val="C00000"/>
          <w:sz w:val="22"/>
          <w:szCs w:val="22"/>
        </w:rPr>
      </w:pPr>
    </w:p>
    <w:p w14:paraId="3C8A9057" w14:textId="77777777" w:rsidR="00894D7F" w:rsidRPr="00042752" w:rsidRDefault="00894D7F" w:rsidP="00894D7F">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0E69C413" w14:textId="035757F2" w:rsidR="00894D7F" w:rsidRPr="00894D7F" w:rsidRDefault="00894D7F" w:rsidP="00894D7F">
      <w:pPr>
        <w:rPr>
          <w:rFonts w:ascii="Times New Roman" w:hAnsi="Times New Roman" w:cs="Times New Roman"/>
          <w:sz w:val="22"/>
          <w:szCs w:val="22"/>
        </w:rPr>
      </w:pPr>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sectPr w:rsidR="00894D7F" w:rsidRPr="00894D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E9177" w14:textId="77777777" w:rsidR="009D02EA" w:rsidRDefault="009D02EA" w:rsidP="009D02EA">
      <w:r>
        <w:separator/>
      </w:r>
    </w:p>
  </w:endnote>
  <w:endnote w:type="continuationSeparator" w:id="0">
    <w:p w14:paraId="6CC72C2C" w14:textId="77777777" w:rsidR="009D02EA" w:rsidRDefault="009D02EA" w:rsidP="009D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3B12" w14:textId="77777777" w:rsidR="009D02EA" w:rsidRDefault="009D0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13CB" w14:textId="77777777" w:rsidR="009D02EA" w:rsidRDefault="009D0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9ACE" w14:textId="77777777" w:rsidR="009D02EA" w:rsidRDefault="009D0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31420" w14:textId="77777777" w:rsidR="009D02EA" w:rsidRDefault="009D02EA" w:rsidP="009D02EA">
      <w:r>
        <w:separator/>
      </w:r>
    </w:p>
  </w:footnote>
  <w:footnote w:type="continuationSeparator" w:id="0">
    <w:p w14:paraId="142B1B21" w14:textId="77777777" w:rsidR="009D02EA" w:rsidRDefault="009D02EA" w:rsidP="009D0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39BA3" w14:textId="77777777" w:rsidR="009D02EA" w:rsidRDefault="009D0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9232" w14:textId="0A70E335" w:rsidR="009D02EA" w:rsidRDefault="009D0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7F2B" w14:textId="77777777" w:rsidR="009D02EA" w:rsidRDefault="009D02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6D"/>
    <w:rsid w:val="000536CA"/>
    <w:rsid w:val="0008519E"/>
    <w:rsid w:val="001B3385"/>
    <w:rsid w:val="001B4F66"/>
    <w:rsid w:val="001E3E40"/>
    <w:rsid w:val="00254B3D"/>
    <w:rsid w:val="0031051C"/>
    <w:rsid w:val="003D18DA"/>
    <w:rsid w:val="00475B37"/>
    <w:rsid w:val="004C575A"/>
    <w:rsid w:val="004F7F4E"/>
    <w:rsid w:val="00567637"/>
    <w:rsid w:val="005754D2"/>
    <w:rsid w:val="00630E86"/>
    <w:rsid w:val="0068009B"/>
    <w:rsid w:val="006B677D"/>
    <w:rsid w:val="006E187A"/>
    <w:rsid w:val="0072106D"/>
    <w:rsid w:val="007914A9"/>
    <w:rsid w:val="00894D7F"/>
    <w:rsid w:val="008C38FE"/>
    <w:rsid w:val="0095703E"/>
    <w:rsid w:val="009968FB"/>
    <w:rsid w:val="009D02EA"/>
    <w:rsid w:val="009F51EF"/>
    <w:rsid w:val="009F6B0C"/>
    <w:rsid w:val="00A97CC8"/>
    <w:rsid w:val="00AC1341"/>
    <w:rsid w:val="00AE44C4"/>
    <w:rsid w:val="00B302E6"/>
    <w:rsid w:val="00C04F0E"/>
    <w:rsid w:val="00C541BF"/>
    <w:rsid w:val="00C858A2"/>
    <w:rsid w:val="00C92A87"/>
    <w:rsid w:val="00D61D40"/>
    <w:rsid w:val="00DB1F07"/>
    <w:rsid w:val="00EA3A8D"/>
    <w:rsid w:val="00EB5C8F"/>
    <w:rsid w:val="00FE3AD9"/>
    <w:rsid w:val="00FF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B80A5B"/>
  <w15:chartTrackingRefBased/>
  <w15:docId w15:val="{44480140-8C09-4D04-9DDF-B4D0828C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106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2EA"/>
    <w:pPr>
      <w:tabs>
        <w:tab w:val="center" w:pos="4680"/>
        <w:tab w:val="right" w:pos="9360"/>
      </w:tabs>
    </w:pPr>
  </w:style>
  <w:style w:type="character" w:customStyle="1" w:styleId="HeaderChar">
    <w:name w:val="Header Char"/>
    <w:basedOn w:val="DefaultParagraphFont"/>
    <w:link w:val="Header"/>
    <w:uiPriority w:val="99"/>
    <w:rsid w:val="009D02EA"/>
    <w:rPr>
      <w:rFonts w:eastAsiaTheme="minorEastAsia"/>
      <w:sz w:val="24"/>
      <w:szCs w:val="24"/>
    </w:rPr>
  </w:style>
  <w:style w:type="paragraph" w:styleId="Footer">
    <w:name w:val="footer"/>
    <w:basedOn w:val="Normal"/>
    <w:link w:val="FooterChar"/>
    <w:uiPriority w:val="99"/>
    <w:unhideWhenUsed/>
    <w:rsid w:val="009D02EA"/>
    <w:pPr>
      <w:tabs>
        <w:tab w:val="center" w:pos="4680"/>
        <w:tab w:val="right" w:pos="9360"/>
      </w:tabs>
    </w:pPr>
  </w:style>
  <w:style w:type="character" w:customStyle="1" w:styleId="FooterChar">
    <w:name w:val="Footer Char"/>
    <w:basedOn w:val="DefaultParagraphFont"/>
    <w:link w:val="Footer"/>
    <w:uiPriority w:val="99"/>
    <w:rsid w:val="009D02E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LaShaunti Natt</dc:creator>
  <cp:keywords/>
  <dc:description/>
  <cp:lastModifiedBy>Chris Scott</cp:lastModifiedBy>
  <cp:revision>7</cp:revision>
  <cp:lastPrinted>2019-05-13T17:20:00Z</cp:lastPrinted>
  <dcterms:created xsi:type="dcterms:W3CDTF">2019-05-20T17:21:00Z</dcterms:created>
  <dcterms:modified xsi:type="dcterms:W3CDTF">2019-09-26T14:48:00Z</dcterms:modified>
</cp:coreProperties>
</file>