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7B16" w14:textId="77777777" w:rsidR="00E25FCD" w:rsidRPr="00E25FCD" w:rsidRDefault="00E25FCD" w:rsidP="00E25FCD">
      <w:pPr>
        <w:spacing w:after="200" w:line="276" w:lineRule="auto"/>
        <w:jc w:val="center"/>
        <w:rPr>
          <w:rFonts w:ascii="Times New Roman" w:eastAsia="Calibri" w:hAnsi="Times New Roman" w:cs="Times New Roman"/>
          <w:sz w:val="24"/>
          <w:szCs w:val="24"/>
        </w:rPr>
      </w:pPr>
      <w:r w:rsidRPr="00E25FCD">
        <w:rPr>
          <w:rFonts w:ascii="Times New Roman" w:eastAsia="Calibri" w:hAnsi="Times New Roman" w:cs="Times New Roman"/>
          <w:sz w:val="24"/>
          <w:szCs w:val="24"/>
        </w:rPr>
        <w:t>MINUTES OF MEETING</w:t>
      </w:r>
    </w:p>
    <w:p w14:paraId="020DDB5B" w14:textId="77777777" w:rsidR="00E25FCD" w:rsidRPr="00E25FCD" w:rsidRDefault="00E25FCD" w:rsidP="00E25FCD">
      <w:pPr>
        <w:spacing w:after="200" w:line="276" w:lineRule="auto"/>
        <w:jc w:val="center"/>
        <w:rPr>
          <w:rFonts w:ascii="Times New Roman" w:eastAsia="Calibri" w:hAnsi="Times New Roman" w:cs="Times New Roman"/>
          <w:sz w:val="24"/>
          <w:szCs w:val="24"/>
        </w:rPr>
      </w:pPr>
      <w:r w:rsidRPr="00E25FCD">
        <w:rPr>
          <w:rFonts w:ascii="Times New Roman" w:eastAsia="Calibri" w:hAnsi="Times New Roman" w:cs="Times New Roman"/>
          <w:sz w:val="24"/>
          <w:szCs w:val="24"/>
        </w:rPr>
        <w:t>STATE BOARD OF FINANCE</w:t>
      </w:r>
    </w:p>
    <w:p w14:paraId="68A4D5CC" w14:textId="031169A3" w:rsidR="00E25FCD" w:rsidRPr="00E25FCD" w:rsidRDefault="00860F3E" w:rsidP="00E25FC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June</w:t>
      </w:r>
      <w:r w:rsidR="00B64431">
        <w:rPr>
          <w:rFonts w:ascii="Times New Roman" w:eastAsia="Calibri" w:hAnsi="Times New Roman" w:cs="Times New Roman"/>
          <w:sz w:val="24"/>
          <w:szCs w:val="24"/>
        </w:rPr>
        <w:t xml:space="preserve"> 22</w:t>
      </w:r>
      <w:r>
        <w:rPr>
          <w:rFonts w:ascii="Times New Roman" w:eastAsia="Calibri" w:hAnsi="Times New Roman" w:cs="Times New Roman"/>
          <w:sz w:val="24"/>
          <w:szCs w:val="24"/>
        </w:rPr>
        <w:t>, 2021</w:t>
      </w:r>
    </w:p>
    <w:p w14:paraId="16AAE59B" w14:textId="77777777" w:rsidR="00E25FCD" w:rsidRPr="00E25FCD" w:rsidRDefault="00E25FCD" w:rsidP="00E25FCD">
      <w:pPr>
        <w:spacing w:after="200" w:line="276" w:lineRule="auto"/>
        <w:jc w:val="center"/>
        <w:rPr>
          <w:rFonts w:ascii="Times New Roman" w:eastAsia="Calibri" w:hAnsi="Times New Roman" w:cs="Times New Roman"/>
          <w:sz w:val="24"/>
          <w:szCs w:val="24"/>
        </w:rPr>
      </w:pPr>
    </w:p>
    <w:p w14:paraId="35372468" w14:textId="64FBEE07" w:rsidR="00E25FCD" w:rsidRPr="00E25FCD" w:rsidRDefault="00E25FCD" w:rsidP="00E25FCD">
      <w:pPr>
        <w:spacing w:after="200" w:line="480" w:lineRule="auto"/>
        <w:ind w:firstLine="720"/>
        <w:rPr>
          <w:rFonts w:ascii="Times New Roman" w:eastAsia="Calibri" w:hAnsi="Times New Roman" w:cs="Times New Roman"/>
          <w:sz w:val="24"/>
          <w:szCs w:val="24"/>
        </w:rPr>
      </w:pPr>
      <w:r w:rsidRPr="00E25FCD">
        <w:rPr>
          <w:rFonts w:ascii="Times New Roman" w:eastAsia="Calibri" w:hAnsi="Times New Roman" w:cs="Times New Roman"/>
          <w:sz w:val="24"/>
          <w:szCs w:val="24"/>
        </w:rPr>
        <w:t xml:space="preserve">A meeting of the State Board of Finance of the State of Arkansas </w:t>
      </w:r>
      <w:r w:rsidR="000F2A3A">
        <w:rPr>
          <w:rFonts w:ascii="Times New Roman" w:eastAsia="Calibri" w:hAnsi="Times New Roman" w:cs="Times New Roman"/>
          <w:sz w:val="24"/>
          <w:szCs w:val="24"/>
        </w:rPr>
        <w:t>was held</w:t>
      </w:r>
      <w:r w:rsidRPr="00E25FCD">
        <w:rPr>
          <w:rFonts w:ascii="Times New Roman" w:eastAsia="Calibri" w:hAnsi="Times New Roman" w:cs="Times New Roman"/>
          <w:sz w:val="24"/>
          <w:szCs w:val="24"/>
        </w:rPr>
        <w:t xml:space="preserve"> Tuesday</w:t>
      </w:r>
      <w:r w:rsidR="000F2A3A">
        <w:rPr>
          <w:rFonts w:ascii="Times New Roman" w:eastAsia="Calibri" w:hAnsi="Times New Roman" w:cs="Times New Roman"/>
          <w:sz w:val="24"/>
          <w:szCs w:val="24"/>
        </w:rPr>
        <w:t>,</w:t>
      </w:r>
      <w:r w:rsidRPr="00E25FCD">
        <w:rPr>
          <w:rFonts w:ascii="Times New Roman" w:eastAsia="Calibri" w:hAnsi="Times New Roman" w:cs="Times New Roman"/>
          <w:sz w:val="24"/>
          <w:szCs w:val="24"/>
        </w:rPr>
        <w:t xml:space="preserve"> </w:t>
      </w:r>
      <w:r w:rsidR="00860F3E">
        <w:rPr>
          <w:rFonts w:ascii="Times New Roman" w:eastAsia="Calibri" w:hAnsi="Times New Roman" w:cs="Times New Roman"/>
          <w:sz w:val="24"/>
          <w:szCs w:val="24"/>
        </w:rPr>
        <w:t xml:space="preserve">June </w:t>
      </w:r>
      <w:r w:rsidR="00B64431">
        <w:rPr>
          <w:rFonts w:ascii="Times New Roman" w:eastAsia="Calibri" w:hAnsi="Times New Roman" w:cs="Times New Roman"/>
          <w:sz w:val="24"/>
          <w:szCs w:val="24"/>
        </w:rPr>
        <w:t>22</w:t>
      </w:r>
      <w:r w:rsidR="00860F3E">
        <w:rPr>
          <w:rFonts w:ascii="Times New Roman" w:eastAsia="Calibri" w:hAnsi="Times New Roman" w:cs="Times New Roman"/>
          <w:sz w:val="24"/>
          <w:szCs w:val="24"/>
        </w:rPr>
        <w:t xml:space="preserve">, </w:t>
      </w:r>
      <w:proofErr w:type="gramStart"/>
      <w:r w:rsidR="00860F3E">
        <w:rPr>
          <w:rFonts w:ascii="Times New Roman" w:eastAsia="Calibri" w:hAnsi="Times New Roman" w:cs="Times New Roman"/>
          <w:sz w:val="24"/>
          <w:szCs w:val="24"/>
        </w:rPr>
        <w:t>2021</w:t>
      </w:r>
      <w:proofErr w:type="gramEnd"/>
      <w:r w:rsidRPr="00E25FCD">
        <w:rPr>
          <w:rFonts w:ascii="Times New Roman" w:eastAsia="Calibri" w:hAnsi="Times New Roman" w:cs="Times New Roman"/>
          <w:sz w:val="24"/>
          <w:szCs w:val="24"/>
        </w:rPr>
        <w:t xml:space="preserve"> at </w:t>
      </w:r>
      <w:r w:rsidR="00831839">
        <w:rPr>
          <w:rFonts w:ascii="Times New Roman" w:eastAsia="Calibri" w:hAnsi="Times New Roman" w:cs="Times New Roman"/>
          <w:sz w:val="24"/>
          <w:szCs w:val="24"/>
        </w:rPr>
        <w:t>9:30</w:t>
      </w:r>
      <w:r w:rsidRPr="00E25FCD">
        <w:rPr>
          <w:rFonts w:ascii="Times New Roman" w:eastAsia="Calibri" w:hAnsi="Times New Roman" w:cs="Times New Roman"/>
          <w:sz w:val="24"/>
          <w:szCs w:val="24"/>
        </w:rPr>
        <w:t xml:space="preserve"> am, pursuant to notice duly given to each member of the Board by the Chairman</w:t>
      </w:r>
      <w:r w:rsidR="000F2A3A">
        <w:rPr>
          <w:rFonts w:ascii="Times New Roman" w:eastAsia="Calibri" w:hAnsi="Times New Roman" w:cs="Times New Roman"/>
          <w:sz w:val="24"/>
          <w:szCs w:val="24"/>
        </w:rPr>
        <w:t>.</w:t>
      </w:r>
      <w:r w:rsidR="000F2A3A" w:rsidRPr="000F2A3A">
        <w:rPr>
          <w:rFonts w:ascii="Times New Roman" w:eastAsia="Calibri" w:hAnsi="Times New Roman" w:cs="Times New Roman"/>
          <w:sz w:val="24"/>
          <w:szCs w:val="24"/>
        </w:rPr>
        <w:t xml:space="preserve"> </w:t>
      </w:r>
      <w:r w:rsidR="000F2A3A">
        <w:rPr>
          <w:rFonts w:ascii="Times New Roman" w:eastAsia="Calibri" w:hAnsi="Times New Roman" w:cs="Times New Roman"/>
          <w:sz w:val="24"/>
          <w:szCs w:val="24"/>
        </w:rPr>
        <w:t xml:space="preserve">The meeting was </w:t>
      </w:r>
      <w:r w:rsidR="000F2A3A" w:rsidRPr="00E25FCD">
        <w:rPr>
          <w:rFonts w:ascii="Times New Roman" w:eastAsia="Calibri" w:hAnsi="Times New Roman" w:cs="Times New Roman"/>
          <w:sz w:val="24"/>
          <w:szCs w:val="24"/>
        </w:rPr>
        <w:t xml:space="preserve">held </w:t>
      </w:r>
      <w:r w:rsidR="000F2A3A">
        <w:rPr>
          <w:rFonts w:ascii="Times New Roman" w:eastAsia="Calibri" w:hAnsi="Times New Roman" w:cs="Times New Roman"/>
          <w:sz w:val="24"/>
          <w:szCs w:val="24"/>
        </w:rPr>
        <w:t>in the Timberlands Conference Room, in the Winthrop Rockefeller Building</w:t>
      </w:r>
      <w:r w:rsidRPr="00E25FCD">
        <w:rPr>
          <w:rFonts w:ascii="Times New Roman" w:eastAsia="Calibri" w:hAnsi="Times New Roman" w:cs="Times New Roman"/>
          <w:sz w:val="24"/>
          <w:szCs w:val="24"/>
        </w:rPr>
        <w:t xml:space="preserve">. </w:t>
      </w:r>
      <w:r w:rsidR="000F2A3A">
        <w:rPr>
          <w:rFonts w:ascii="Times New Roman" w:eastAsia="Calibri" w:hAnsi="Times New Roman" w:cs="Times New Roman"/>
          <w:sz w:val="24"/>
          <w:szCs w:val="24"/>
        </w:rPr>
        <w:t xml:space="preserve">A </w:t>
      </w:r>
      <w:r w:rsidRPr="00E25FCD">
        <w:rPr>
          <w:rFonts w:ascii="Times New Roman" w:eastAsia="Calibri" w:hAnsi="Times New Roman" w:cs="Times New Roman"/>
          <w:sz w:val="24"/>
          <w:szCs w:val="24"/>
        </w:rPr>
        <w:t>Zoom recording of</w:t>
      </w:r>
      <w:r w:rsidR="000F2A3A">
        <w:rPr>
          <w:rFonts w:ascii="Times New Roman" w:eastAsia="Calibri" w:hAnsi="Times New Roman" w:cs="Times New Roman"/>
          <w:sz w:val="24"/>
          <w:szCs w:val="24"/>
        </w:rPr>
        <w:t xml:space="preserve"> the</w:t>
      </w:r>
      <w:r w:rsidRPr="00E25FCD">
        <w:rPr>
          <w:rFonts w:ascii="Times New Roman" w:eastAsia="Calibri" w:hAnsi="Times New Roman" w:cs="Times New Roman"/>
          <w:sz w:val="24"/>
          <w:szCs w:val="24"/>
        </w:rPr>
        <w:t xml:space="preserve"> meeting is available through the Treasurer of State’s office.</w:t>
      </w:r>
    </w:p>
    <w:p w14:paraId="5802AB2C" w14:textId="77777777" w:rsidR="00CF2B18" w:rsidRDefault="00E25FCD" w:rsidP="00E25FCD">
      <w:pPr>
        <w:spacing w:after="200" w:line="480" w:lineRule="auto"/>
        <w:rPr>
          <w:rFonts w:ascii="Times New Roman" w:eastAsia="Calibri" w:hAnsi="Times New Roman" w:cs="Times New Roman"/>
          <w:sz w:val="24"/>
          <w:szCs w:val="24"/>
        </w:rPr>
      </w:pPr>
      <w:r w:rsidRPr="00E25FCD">
        <w:rPr>
          <w:rFonts w:ascii="Times New Roman" w:eastAsia="Calibri" w:hAnsi="Times New Roman" w:cs="Times New Roman"/>
          <w:sz w:val="24"/>
          <w:szCs w:val="24"/>
        </w:rPr>
        <w:tab/>
        <w:t>The following members were present:</w:t>
      </w:r>
    </w:p>
    <w:p w14:paraId="15210CB4" w14:textId="77777777" w:rsidR="00CF2B18" w:rsidRDefault="00E25FCD" w:rsidP="00CF2B18">
      <w:pPr>
        <w:spacing w:after="200" w:line="240" w:lineRule="exact"/>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t>Dennis Milligan, Treasurer of State</w:t>
      </w:r>
    </w:p>
    <w:p w14:paraId="46766878" w14:textId="3B3C58A2" w:rsidR="00E25FCD" w:rsidRPr="00E25FCD" w:rsidRDefault="00E25FCD" w:rsidP="00CF2B18">
      <w:pPr>
        <w:spacing w:after="200" w:line="240" w:lineRule="exact"/>
        <w:ind w:firstLine="720"/>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Andrea Lea, Auditor of State</w:t>
      </w:r>
    </w:p>
    <w:p w14:paraId="4792AB12" w14:textId="5DEE34C7" w:rsidR="00E25FCD" w:rsidRPr="00E25FCD" w:rsidRDefault="00E25FCD" w:rsidP="00CF2B18">
      <w:pPr>
        <w:spacing w:after="200" w:line="240" w:lineRule="exact"/>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r>
      <w:r>
        <w:rPr>
          <w:rFonts w:ascii="Times New Roman" w:eastAsia="Calibri" w:hAnsi="Times New Roman" w:cs="Times New Roman"/>
          <w:sz w:val="24"/>
          <w:szCs w:val="24"/>
        </w:rPr>
        <w:t>Susannah Marshall</w:t>
      </w:r>
      <w:r w:rsidRPr="00E25FCD">
        <w:rPr>
          <w:rFonts w:ascii="Times New Roman" w:eastAsia="Calibri" w:hAnsi="Times New Roman" w:cs="Times New Roman"/>
          <w:sz w:val="24"/>
          <w:szCs w:val="24"/>
        </w:rPr>
        <w:t>, Arkansas Bank Commissioner</w:t>
      </w:r>
    </w:p>
    <w:p w14:paraId="4A2B2A01" w14:textId="13BF8726" w:rsidR="007E068F" w:rsidRPr="00E25FCD" w:rsidRDefault="00CF2B18" w:rsidP="00831839">
      <w:pPr>
        <w:spacing w:after="200" w:line="240" w:lineRule="exact"/>
        <w:ind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Eric Munson, </w:t>
      </w:r>
      <w:r w:rsidR="000F2A3A">
        <w:rPr>
          <w:rFonts w:ascii="Times New Roman" w:eastAsia="Calibri" w:hAnsi="Times New Roman" w:cs="Times New Roman"/>
          <w:sz w:val="24"/>
          <w:szCs w:val="24"/>
        </w:rPr>
        <w:t>Commissioner, Arkansas Securities Department</w:t>
      </w:r>
      <w:r w:rsidR="00831839">
        <w:rPr>
          <w:rFonts w:ascii="Times New Roman" w:eastAsia="Calibri" w:hAnsi="Times New Roman" w:cs="Times New Roman"/>
          <w:sz w:val="24"/>
          <w:szCs w:val="24"/>
        </w:rPr>
        <w:t xml:space="preserve"> </w:t>
      </w:r>
      <w:r w:rsidR="00B64431">
        <w:rPr>
          <w:rFonts w:ascii="Times New Roman" w:eastAsia="Calibri" w:hAnsi="Times New Roman" w:cs="Times New Roman"/>
          <w:sz w:val="24"/>
          <w:szCs w:val="24"/>
        </w:rPr>
        <w:t>(Zoom)</w:t>
      </w:r>
    </w:p>
    <w:p w14:paraId="15C70BAD" w14:textId="2A642E0C" w:rsidR="00E25FCD" w:rsidRPr="00E25FCD" w:rsidRDefault="00E25FCD" w:rsidP="00CF2B18">
      <w:pPr>
        <w:spacing w:after="200" w:line="240" w:lineRule="exact"/>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t>Cale Turner, Appointed Member</w:t>
      </w:r>
    </w:p>
    <w:p w14:paraId="10179C7B" w14:textId="67FDEECA" w:rsidR="00E25FCD" w:rsidRDefault="00E25FCD" w:rsidP="00CF2B18">
      <w:pPr>
        <w:spacing w:after="200" w:line="240" w:lineRule="exact"/>
        <w:contextualSpacing/>
        <w:rPr>
          <w:rFonts w:ascii="Times New Roman" w:eastAsia="Calibri" w:hAnsi="Times New Roman" w:cs="Times New Roman"/>
          <w:sz w:val="24"/>
          <w:szCs w:val="24"/>
        </w:rPr>
      </w:pPr>
      <w:r w:rsidRPr="00E25FCD">
        <w:rPr>
          <w:rFonts w:ascii="Times New Roman" w:eastAsia="Calibri" w:hAnsi="Times New Roman" w:cs="Times New Roman"/>
          <w:sz w:val="24"/>
          <w:szCs w:val="24"/>
        </w:rPr>
        <w:tab/>
        <w:t>Keith Konecny, Appointed Member</w:t>
      </w:r>
    </w:p>
    <w:p w14:paraId="13BEBAC4" w14:textId="3F1FED0D" w:rsidR="00CF2B18" w:rsidRDefault="00CF2B18" w:rsidP="00CF2B18">
      <w:pPr>
        <w:spacing w:after="200" w:line="240" w:lineRule="exact"/>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000F2A3A">
        <w:rPr>
          <w:rFonts w:ascii="Times New Roman" w:eastAsia="Calibri" w:hAnsi="Times New Roman" w:cs="Times New Roman"/>
          <w:sz w:val="24"/>
          <w:szCs w:val="24"/>
        </w:rPr>
        <w:t>Amy Fecher, Governor’s designee, and Secretary of T</w:t>
      </w:r>
      <w:r w:rsidR="00E05D55">
        <w:rPr>
          <w:rFonts w:ascii="Times New Roman" w:eastAsia="Calibri" w:hAnsi="Times New Roman" w:cs="Times New Roman"/>
          <w:sz w:val="24"/>
          <w:szCs w:val="24"/>
        </w:rPr>
        <w:t xml:space="preserve">SS </w:t>
      </w:r>
    </w:p>
    <w:p w14:paraId="46D5E663" w14:textId="2E918108" w:rsidR="00B64431" w:rsidRDefault="00B64431" w:rsidP="00CF2B18">
      <w:pPr>
        <w:spacing w:after="200" w:line="240" w:lineRule="exact"/>
        <w:contextualSpacing/>
        <w:rPr>
          <w:rFonts w:ascii="Times New Roman" w:eastAsia="Calibri" w:hAnsi="Times New Roman" w:cs="Times New Roman"/>
          <w:sz w:val="24"/>
          <w:szCs w:val="24"/>
        </w:rPr>
      </w:pPr>
      <w:r>
        <w:rPr>
          <w:rFonts w:ascii="Times New Roman" w:eastAsia="Calibri" w:hAnsi="Times New Roman" w:cs="Times New Roman"/>
          <w:sz w:val="24"/>
          <w:szCs w:val="24"/>
        </w:rPr>
        <w:tab/>
        <w:t>Clay Conly, Appointed Member (Zoom)</w:t>
      </w:r>
    </w:p>
    <w:p w14:paraId="1F0FE52D" w14:textId="3FD7BDF3" w:rsidR="00B64431" w:rsidRDefault="00B64431" w:rsidP="00CF2B18">
      <w:pPr>
        <w:spacing w:after="200" w:line="240" w:lineRule="exact"/>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p>
    <w:p w14:paraId="6C4BBF41" w14:textId="66DC327C" w:rsidR="00A823B8" w:rsidRDefault="00A823B8" w:rsidP="00CF2B18">
      <w:pPr>
        <w:spacing w:after="200" w:line="240" w:lineRule="exact"/>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p>
    <w:p w14:paraId="20FBA84B" w14:textId="77777777" w:rsidR="000F2A3A" w:rsidRDefault="000F2A3A" w:rsidP="00CF2B18">
      <w:pPr>
        <w:spacing w:after="200" w:line="240" w:lineRule="exact"/>
        <w:contextualSpacing/>
        <w:rPr>
          <w:rFonts w:ascii="Times New Roman" w:eastAsia="Calibri" w:hAnsi="Times New Roman" w:cs="Times New Roman"/>
          <w:sz w:val="24"/>
          <w:szCs w:val="24"/>
        </w:rPr>
      </w:pPr>
    </w:p>
    <w:p w14:paraId="59AD8CE0" w14:textId="77777777" w:rsidR="007E068F" w:rsidRPr="00E25FCD" w:rsidRDefault="007E068F" w:rsidP="00CF2B18">
      <w:pPr>
        <w:spacing w:after="200" w:line="240" w:lineRule="exact"/>
        <w:contextualSpacing/>
        <w:rPr>
          <w:rFonts w:ascii="Times New Roman" w:eastAsia="Calibri" w:hAnsi="Times New Roman" w:cs="Times New Roman"/>
          <w:sz w:val="24"/>
          <w:szCs w:val="24"/>
        </w:rPr>
      </w:pPr>
    </w:p>
    <w:p w14:paraId="74DAC9BC" w14:textId="50E0A454" w:rsidR="00E25FCD" w:rsidRDefault="00E25FCD" w:rsidP="00E25FCD">
      <w:pPr>
        <w:spacing w:after="200" w:line="480" w:lineRule="auto"/>
        <w:rPr>
          <w:rFonts w:ascii="Times New Roman" w:eastAsia="Calibri" w:hAnsi="Times New Roman" w:cs="Times New Roman"/>
          <w:sz w:val="24"/>
          <w:szCs w:val="24"/>
        </w:rPr>
      </w:pPr>
      <w:r w:rsidRPr="00E25FCD">
        <w:rPr>
          <w:rFonts w:ascii="Times New Roman" w:eastAsia="Calibri" w:hAnsi="Times New Roman" w:cs="Times New Roman"/>
          <w:sz w:val="24"/>
          <w:szCs w:val="24"/>
        </w:rPr>
        <w:tab/>
        <w:t>Other</w:t>
      </w:r>
      <w:r w:rsidR="007C4260">
        <w:rPr>
          <w:rFonts w:ascii="Times New Roman" w:eastAsia="Calibri" w:hAnsi="Times New Roman" w:cs="Times New Roman"/>
          <w:sz w:val="24"/>
          <w:szCs w:val="24"/>
        </w:rPr>
        <w:t>s</w:t>
      </w:r>
      <w:r w:rsidRPr="00E25FCD">
        <w:rPr>
          <w:rFonts w:ascii="Times New Roman" w:eastAsia="Calibri" w:hAnsi="Times New Roman" w:cs="Times New Roman"/>
          <w:sz w:val="24"/>
          <w:szCs w:val="24"/>
        </w:rPr>
        <w:t xml:space="preserve"> present </w:t>
      </w:r>
      <w:proofErr w:type="gramStart"/>
      <w:r w:rsidRPr="00E25FCD">
        <w:rPr>
          <w:rFonts w:ascii="Times New Roman" w:eastAsia="Calibri" w:hAnsi="Times New Roman" w:cs="Times New Roman"/>
          <w:sz w:val="24"/>
          <w:szCs w:val="24"/>
        </w:rPr>
        <w:t xml:space="preserve">were  </w:t>
      </w:r>
      <w:r w:rsidR="00860F3E">
        <w:rPr>
          <w:rFonts w:ascii="Times New Roman" w:eastAsia="Calibri" w:hAnsi="Times New Roman" w:cs="Times New Roman"/>
          <w:sz w:val="24"/>
          <w:szCs w:val="24"/>
        </w:rPr>
        <w:t>Grant</w:t>
      </w:r>
      <w:proofErr w:type="gramEnd"/>
      <w:r w:rsidR="00860F3E">
        <w:rPr>
          <w:rFonts w:ascii="Times New Roman" w:eastAsia="Calibri" w:hAnsi="Times New Roman" w:cs="Times New Roman"/>
          <w:sz w:val="24"/>
          <w:szCs w:val="24"/>
        </w:rPr>
        <w:t xml:space="preserve"> Wallace, Stacy Peterson, and</w:t>
      </w:r>
      <w:r w:rsidRPr="00E25FCD">
        <w:rPr>
          <w:rFonts w:ascii="Times New Roman" w:eastAsia="Calibri" w:hAnsi="Times New Roman" w:cs="Times New Roman"/>
          <w:sz w:val="24"/>
          <w:szCs w:val="24"/>
        </w:rPr>
        <w:t xml:space="preserve"> Autumn Sanson, of the Treasurer’s staff, and </w:t>
      </w:r>
      <w:r w:rsidR="009F6BE5">
        <w:rPr>
          <w:rFonts w:ascii="Times New Roman" w:eastAsia="Calibri" w:hAnsi="Times New Roman" w:cs="Times New Roman"/>
          <w:sz w:val="24"/>
          <w:szCs w:val="24"/>
        </w:rPr>
        <w:t>Alan McVey</w:t>
      </w:r>
      <w:r w:rsidR="00E05D55">
        <w:rPr>
          <w:rFonts w:ascii="Times New Roman" w:eastAsia="Calibri" w:hAnsi="Times New Roman" w:cs="Times New Roman"/>
          <w:sz w:val="24"/>
          <w:szCs w:val="24"/>
        </w:rPr>
        <w:t xml:space="preserve"> </w:t>
      </w:r>
      <w:r w:rsidR="009F6BE5">
        <w:rPr>
          <w:rFonts w:ascii="Times New Roman" w:eastAsia="Calibri" w:hAnsi="Times New Roman" w:cs="Times New Roman"/>
          <w:sz w:val="24"/>
          <w:szCs w:val="24"/>
        </w:rPr>
        <w:t>and</w:t>
      </w:r>
      <w:r w:rsidRPr="00E25FCD">
        <w:rPr>
          <w:rFonts w:ascii="Times New Roman" w:eastAsia="Calibri" w:hAnsi="Times New Roman" w:cs="Times New Roman"/>
          <w:sz w:val="24"/>
          <w:szCs w:val="24"/>
        </w:rPr>
        <w:t xml:space="preserve"> Debbie Rogers of the Department of Finance and Administration.</w:t>
      </w:r>
      <w:r w:rsidR="000F2A3A">
        <w:rPr>
          <w:rFonts w:ascii="Times New Roman" w:eastAsia="Calibri" w:hAnsi="Times New Roman" w:cs="Times New Roman"/>
          <w:sz w:val="24"/>
          <w:szCs w:val="24"/>
        </w:rPr>
        <w:t xml:space="preserve"> Jake Bleed, Director of EBD, and several employees of the Employment Benefit Division</w:t>
      </w:r>
      <w:r w:rsidR="00B56610">
        <w:rPr>
          <w:rFonts w:ascii="Times New Roman" w:eastAsia="Calibri" w:hAnsi="Times New Roman" w:cs="Times New Roman"/>
          <w:sz w:val="24"/>
          <w:szCs w:val="24"/>
        </w:rPr>
        <w:t xml:space="preserve"> were also in attendance</w:t>
      </w:r>
      <w:r w:rsidR="009F6BE5">
        <w:rPr>
          <w:rFonts w:ascii="Times New Roman" w:eastAsia="Calibri" w:hAnsi="Times New Roman" w:cs="Times New Roman"/>
          <w:sz w:val="24"/>
          <w:szCs w:val="24"/>
        </w:rPr>
        <w:t>.</w:t>
      </w:r>
      <w:r w:rsidRPr="00E25FCD">
        <w:rPr>
          <w:rFonts w:ascii="Times New Roman" w:eastAsia="Calibri" w:hAnsi="Times New Roman" w:cs="Times New Roman"/>
          <w:sz w:val="24"/>
          <w:szCs w:val="24"/>
        </w:rPr>
        <w:t xml:space="preserve"> </w:t>
      </w:r>
      <w:r w:rsidR="00B64431">
        <w:rPr>
          <w:rFonts w:ascii="Times New Roman" w:eastAsia="Calibri" w:hAnsi="Times New Roman" w:cs="Times New Roman"/>
          <w:sz w:val="24"/>
          <w:szCs w:val="24"/>
        </w:rPr>
        <w:t xml:space="preserve">Representative </w:t>
      </w:r>
      <w:r w:rsidR="004C5B44">
        <w:rPr>
          <w:rFonts w:ascii="Times New Roman" w:eastAsia="Calibri" w:hAnsi="Times New Roman" w:cs="Times New Roman"/>
          <w:sz w:val="24"/>
          <w:szCs w:val="24"/>
        </w:rPr>
        <w:t>Secretary Walther seeing a quorum, called the meeting to order.</w:t>
      </w:r>
      <w:r w:rsidR="007C4260">
        <w:rPr>
          <w:rFonts w:ascii="Times New Roman" w:eastAsia="Calibri" w:hAnsi="Times New Roman" w:cs="Times New Roman"/>
          <w:sz w:val="24"/>
          <w:szCs w:val="24"/>
        </w:rPr>
        <w:t xml:space="preserve"> </w:t>
      </w:r>
    </w:p>
    <w:p w14:paraId="633DF179" w14:textId="56DF164D" w:rsidR="00786E3D" w:rsidRDefault="001342DF" w:rsidP="00831839">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Minutes of the meeting held on</w:t>
      </w:r>
      <w:r w:rsidR="00831839">
        <w:rPr>
          <w:rFonts w:ascii="Times New Roman" w:eastAsia="Calibri" w:hAnsi="Times New Roman" w:cs="Times New Roman"/>
          <w:sz w:val="24"/>
          <w:szCs w:val="24"/>
        </w:rPr>
        <w:t xml:space="preserve"> Tuesday, </w:t>
      </w:r>
      <w:r w:rsidR="00E05D55">
        <w:rPr>
          <w:rFonts w:ascii="Times New Roman" w:eastAsia="Calibri" w:hAnsi="Times New Roman" w:cs="Times New Roman"/>
          <w:sz w:val="24"/>
          <w:szCs w:val="24"/>
        </w:rPr>
        <w:t>June 1</w:t>
      </w:r>
      <w:r w:rsidR="004C5B44">
        <w:rPr>
          <w:rFonts w:ascii="Times New Roman" w:eastAsia="Calibri" w:hAnsi="Times New Roman" w:cs="Times New Roman"/>
          <w:sz w:val="24"/>
          <w:szCs w:val="24"/>
        </w:rPr>
        <w:t xml:space="preserve">, </w:t>
      </w:r>
      <w:proofErr w:type="gramStart"/>
      <w:r w:rsidR="004C5B44">
        <w:rPr>
          <w:rFonts w:ascii="Times New Roman" w:eastAsia="Calibri" w:hAnsi="Times New Roman" w:cs="Times New Roman"/>
          <w:sz w:val="24"/>
          <w:szCs w:val="24"/>
        </w:rPr>
        <w:t>202</w:t>
      </w:r>
      <w:r w:rsidR="000F2A3A">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 xml:space="preserve"> were </w:t>
      </w:r>
      <w:r w:rsidR="00350DE3">
        <w:rPr>
          <w:rFonts w:ascii="Times New Roman" w:eastAsia="Calibri" w:hAnsi="Times New Roman" w:cs="Times New Roman"/>
          <w:sz w:val="24"/>
          <w:szCs w:val="24"/>
        </w:rPr>
        <w:t xml:space="preserve">presented and an amendment was submitted for recommendation # 4 of the list of proposals to Arkansas Legislative Council. The original minutes stated that there would be increase in Non-Wellness Contribution from $25.00 to $50.00 and that is incorrect. The correct recommendation should state the Contribution change from $0.00 to $25.00. The board </w:t>
      </w:r>
      <w:r>
        <w:rPr>
          <w:rFonts w:ascii="Times New Roman" w:eastAsia="Calibri" w:hAnsi="Times New Roman" w:cs="Times New Roman"/>
          <w:sz w:val="24"/>
          <w:szCs w:val="24"/>
        </w:rPr>
        <w:t xml:space="preserve">approved </w:t>
      </w:r>
      <w:r w:rsidR="00831839">
        <w:rPr>
          <w:rFonts w:ascii="Times New Roman" w:eastAsia="Calibri" w:hAnsi="Times New Roman" w:cs="Times New Roman"/>
          <w:sz w:val="24"/>
          <w:szCs w:val="24"/>
        </w:rPr>
        <w:t xml:space="preserve">as </w:t>
      </w:r>
      <w:commentRangeStart w:id="0"/>
      <w:r w:rsidR="00E05D55">
        <w:rPr>
          <w:rFonts w:ascii="Times New Roman" w:eastAsia="Calibri" w:hAnsi="Times New Roman" w:cs="Times New Roman"/>
          <w:sz w:val="24"/>
          <w:szCs w:val="24"/>
        </w:rPr>
        <w:t>amended</w:t>
      </w:r>
      <w:commentRangeEnd w:id="0"/>
      <w:r w:rsidR="004836E2">
        <w:rPr>
          <w:rStyle w:val="CommentReference"/>
        </w:rPr>
        <w:commentReference w:id="0"/>
      </w:r>
      <w:r w:rsidR="00E05D55">
        <w:rPr>
          <w:rFonts w:ascii="Times New Roman" w:eastAsia="Calibri" w:hAnsi="Times New Roman" w:cs="Times New Roman"/>
          <w:sz w:val="24"/>
          <w:szCs w:val="24"/>
        </w:rPr>
        <w:t>.</w:t>
      </w:r>
      <w:r w:rsidR="000F2A3A">
        <w:rPr>
          <w:rFonts w:ascii="Times New Roman" w:eastAsia="Calibri" w:hAnsi="Times New Roman" w:cs="Times New Roman"/>
          <w:sz w:val="24"/>
          <w:szCs w:val="24"/>
        </w:rPr>
        <w:tab/>
      </w:r>
      <w:r w:rsidR="00786E3D">
        <w:rPr>
          <w:rFonts w:ascii="Times New Roman" w:eastAsia="Calibri" w:hAnsi="Times New Roman" w:cs="Times New Roman"/>
          <w:sz w:val="24"/>
          <w:szCs w:val="24"/>
        </w:rPr>
        <w:t xml:space="preserve"> </w:t>
      </w:r>
    </w:p>
    <w:p w14:paraId="0710B428" w14:textId="4D888B50" w:rsidR="00A627E6" w:rsidRPr="00ED1C8E" w:rsidRDefault="00831839" w:rsidP="00831839">
      <w:pPr>
        <w:spacing w:after="200" w:line="480" w:lineRule="auto"/>
      </w:pPr>
      <w:r>
        <w:rPr>
          <w:rFonts w:ascii="Times New Roman" w:eastAsia="Calibri" w:hAnsi="Times New Roman" w:cs="Times New Roman"/>
          <w:sz w:val="24"/>
          <w:szCs w:val="24"/>
        </w:rPr>
        <w:tab/>
        <w:t xml:space="preserve">Mr. Walther </w:t>
      </w:r>
      <w:r w:rsidR="00D80D83">
        <w:rPr>
          <w:rFonts w:ascii="Times New Roman" w:eastAsia="Calibri" w:hAnsi="Times New Roman" w:cs="Times New Roman"/>
          <w:sz w:val="24"/>
          <w:szCs w:val="24"/>
        </w:rPr>
        <w:t>recognized</w:t>
      </w:r>
      <w:r w:rsidR="00860F3E">
        <w:rPr>
          <w:rFonts w:ascii="Times New Roman" w:eastAsia="Calibri" w:hAnsi="Times New Roman" w:cs="Times New Roman"/>
          <w:sz w:val="24"/>
          <w:szCs w:val="24"/>
        </w:rPr>
        <w:t xml:space="preserve"> </w:t>
      </w:r>
      <w:r w:rsidR="00ED1C8E">
        <w:rPr>
          <w:rFonts w:ascii="Times New Roman" w:eastAsia="Calibri" w:hAnsi="Times New Roman" w:cs="Times New Roman"/>
          <w:sz w:val="24"/>
          <w:szCs w:val="24"/>
        </w:rPr>
        <w:t xml:space="preserve">EBD Director, Jake Bleed, to update the board regarding the Health Advantage contract negotiations. Mr. Bleed </w:t>
      </w:r>
      <w:r w:rsidR="00F859E0">
        <w:rPr>
          <w:rFonts w:ascii="Times New Roman" w:eastAsia="Calibri" w:hAnsi="Times New Roman" w:cs="Times New Roman"/>
          <w:sz w:val="24"/>
          <w:szCs w:val="24"/>
        </w:rPr>
        <w:t>informed</w:t>
      </w:r>
      <w:r w:rsidR="00ED1C8E">
        <w:rPr>
          <w:rFonts w:ascii="Times New Roman" w:eastAsia="Calibri" w:hAnsi="Times New Roman" w:cs="Times New Roman"/>
          <w:sz w:val="24"/>
          <w:szCs w:val="24"/>
        </w:rPr>
        <w:t xml:space="preserve"> the board that he would like to see the current contract that would expire in August 2021, be extended until December 2021 so further time could be used to carefully negotiate </w:t>
      </w:r>
      <w:r w:rsidR="00F859E0">
        <w:rPr>
          <w:rFonts w:ascii="Times New Roman" w:eastAsia="Calibri" w:hAnsi="Times New Roman" w:cs="Times New Roman"/>
          <w:sz w:val="24"/>
          <w:szCs w:val="24"/>
        </w:rPr>
        <w:t>any future decisions</w:t>
      </w:r>
      <w:r w:rsidR="00ED1C8E">
        <w:rPr>
          <w:rFonts w:ascii="Times New Roman" w:eastAsia="Calibri" w:hAnsi="Times New Roman" w:cs="Times New Roman"/>
          <w:sz w:val="24"/>
          <w:szCs w:val="24"/>
        </w:rPr>
        <w:t xml:space="preserve">. A motion was made by Auditor Lea to extend the </w:t>
      </w:r>
      <w:r w:rsidR="00F859E0">
        <w:rPr>
          <w:rFonts w:ascii="Times New Roman" w:eastAsia="Calibri" w:hAnsi="Times New Roman" w:cs="Times New Roman"/>
          <w:sz w:val="24"/>
          <w:szCs w:val="24"/>
        </w:rPr>
        <w:t xml:space="preserve">current </w:t>
      </w:r>
      <w:r w:rsidR="00ED1C8E">
        <w:rPr>
          <w:rFonts w:ascii="Times New Roman" w:eastAsia="Calibri" w:hAnsi="Times New Roman" w:cs="Times New Roman"/>
          <w:sz w:val="24"/>
          <w:szCs w:val="24"/>
        </w:rPr>
        <w:t xml:space="preserve">plan </w:t>
      </w:r>
      <w:r w:rsidR="00F859E0">
        <w:rPr>
          <w:rFonts w:ascii="Times New Roman" w:eastAsia="Calibri" w:hAnsi="Times New Roman" w:cs="Times New Roman"/>
          <w:sz w:val="24"/>
          <w:szCs w:val="24"/>
        </w:rPr>
        <w:t xml:space="preserve">contract </w:t>
      </w:r>
      <w:r w:rsidR="00ED1C8E">
        <w:rPr>
          <w:rFonts w:ascii="Times New Roman" w:eastAsia="Calibri" w:hAnsi="Times New Roman" w:cs="Times New Roman"/>
          <w:sz w:val="24"/>
          <w:szCs w:val="24"/>
        </w:rPr>
        <w:t>through December 2021. The motion was seconded by Mr. Konecny, and all members were in favor.</w:t>
      </w:r>
      <w:r w:rsidR="005E6855">
        <w:rPr>
          <w:rFonts w:ascii="Times New Roman" w:eastAsia="Calibri" w:hAnsi="Times New Roman" w:cs="Times New Roman"/>
          <w:sz w:val="24"/>
          <w:szCs w:val="24"/>
        </w:rPr>
        <w:t xml:space="preserve"> [</w:t>
      </w:r>
      <w:r w:rsidR="00ED1C8E">
        <w:rPr>
          <w:rFonts w:ascii="Times New Roman" w:eastAsia="Calibri" w:hAnsi="Times New Roman" w:cs="Times New Roman"/>
          <w:sz w:val="24"/>
          <w:szCs w:val="24"/>
        </w:rPr>
        <w:t>01:20:00</w:t>
      </w:r>
      <w:r w:rsidR="005E6855">
        <w:rPr>
          <w:rFonts w:ascii="Times New Roman" w:eastAsia="Calibri" w:hAnsi="Times New Roman" w:cs="Times New Roman"/>
          <w:sz w:val="24"/>
          <w:szCs w:val="24"/>
        </w:rPr>
        <w:t>-01:</w:t>
      </w:r>
      <w:r w:rsidR="00ED1C8E">
        <w:rPr>
          <w:rFonts w:ascii="Times New Roman" w:eastAsia="Calibri" w:hAnsi="Times New Roman" w:cs="Times New Roman"/>
          <w:sz w:val="24"/>
          <w:szCs w:val="24"/>
        </w:rPr>
        <w:t>22:47</w:t>
      </w:r>
      <w:r w:rsidR="005E6855">
        <w:rPr>
          <w:rFonts w:ascii="Times New Roman" w:eastAsia="Calibri" w:hAnsi="Times New Roman" w:cs="Times New Roman"/>
          <w:sz w:val="24"/>
          <w:szCs w:val="24"/>
        </w:rPr>
        <w:t xml:space="preserve"> Zoom recording]</w:t>
      </w:r>
    </w:p>
    <w:p w14:paraId="5D663DD0" w14:textId="13890358" w:rsidR="0059295C" w:rsidRDefault="00BF5CD5" w:rsidP="0059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Walther </w:t>
      </w:r>
      <w:r w:rsidR="00ED1C8E">
        <w:rPr>
          <w:rFonts w:ascii="Times New Roman" w:hAnsi="Times New Roman" w:cs="Times New Roman"/>
          <w:sz w:val="24"/>
          <w:szCs w:val="24"/>
        </w:rPr>
        <w:t>next recog</w:t>
      </w:r>
      <w:r w:rsidR="00326D7F">
        <w:rPr>
          <w:rFonts w:ascii="Times New Roman" w:hAnsi="Times New Roman" w:cs="Times New Roman"/>
          <w:sz w:val="24"/>
          <w:szCs w:val="24"/>
        </w:rPr>
        <w:t>nized Secretary Johnny Key, with the Department of Education</w:t>
      </w:r>
      <w:r w:rsidR="00F859E0">
        <w:rPr>
          <w:rFonts w:ascii="Times New Roman" w:hAnsi="Times New Roman" w:cs="Times New Roman"/>
          <w:sz w:val="24"/>
          <w:szCs w:val="24"/>
        </w:rPr>
        <w:t>,</w:t>
      </w:r>
      <w:r w:rsidR="00326D7F">
        <w:rPr>
          <w:rFonts w:ascii="Times New Roman" w:hAnsi="Times New Roman" w:cs="Times New Roman"/>
          <w:sz w:val="24"/>
          <w:szCs w:val="24"/>
        </w:rPr>
        <w:t xml:space="preserve"> and Mr. Greg Rogers, C</w:t>
      </w:r>
      <w:r w:rsidR="004836E2">
        <w:rPr>
          <w:rFonts w:ascii="Times New Roman" w:hAnsi="Times New Roman" w:cs="Times New Roman"/>
          <w:sz w:val="24"/>
          <w:szCs w:val="24"/>
        </w:rPr>
        <w:t>F</w:t>
      </w:r>
      <w:r w:rsidR="00326D7F">
        <w:rPr>
          <w:rFonts w:ascii="Times New Roman" w:hAnsi="Times New Roman" w:cs="Times New Roman"/>
          <w:sz w:val="24"/>
          <w:szCs w:val="24"/>
        </w:rPr>
        <w:t>O, Department of Education. Secretary Key summarized the various ways that the Department of Education contribute</w:t>
      </w:r>
      <w:r w:rsidR="00F859E0">
        <w:rPr>
          <w:rFonts w:ascii="Times New Roman" w:hAnsi="Times New Roman" w:cs="Times New Roman"/>
          <w:sz w:val="24"/>
          <w:szCs w:val="24"/>
        </w:rPr>
        <w:t>d</w:t>
      </w:r>
      <w:r w:rsidR="00326D7F">
        <w:rPr>
          <w:rFonts w:ascii="Times New Roman" w:hAnsi="Times New Roman" w:cs="Times New Roman"/>
          <w:sz w:val="24"/>
          <w:szCs w:val="24"/>
        </w:rPr>
        <w:t xml:space="preserve"> to the </w:t>
      </w:r>
      <w:proofErr w:type="gramStart"/>
      <w:r w:rsidR="00326D7F">
        <w:rPr>
          <w:rFonts w:ascii="Times New Roman" w:hAnsi="Times New Roman" w:cs="Times New Roman"/>
          <w:sz w:val="24"/>
          <w:szCs w:val="24"/>
        </w:rPr>
        <w:t>Public School</w:t>
      </w:r>
      <w:proofErr w:type="gramEnd"/>
      <w:r w:rsidR="00326D7F">
        <w:rPr>
          <w:rFonts w:ascii="Times New Roman" w:hAnsi="Times New Roman" w:cs="Times New Roman"/>
          <w:sz w:val="24"/>
          <w:szCs w:val="24"/>
        </w:rPr>
        <w:t xml:space="preserve"> Employees Health Plan. Secretary Key and Mr. Rogers also </w:t>
      </w:r>
      <w:r w:rsidR="004D593E">
        <w:rPr>
          <w:rFonts w:ascii="Times New Roman" w:hAnsi="Times New Roman" w:cs="Times New Roman"/>
          <w:sz w:val="24"/>
          <w:szCs w:val="24"/>
        </w:rPr>
        <w:t xml:space="preserve">answered questions the board had regarding the use of these funds. The discussion ended with Commissioner Marshall making a motion for Secretary Key to request $35M from the </w:t>
      </w:r>
      <w:r w:rsidR="0050637F">
        <w:rPr>
          <w:rFonts w:ascii="Times New Roman" w:hAnsi="Times New Roman" w:cs="Times New Roman"/>
          <w:sz w:val="24"/>
          <w:szCs w:val="24"/>
        </w:rPr>
        <w:t xml:space="preserve">Arkansas Legislative Council to the </w:t>
      </w:r>
      <w:proofErr w:type="gramStart"/>
      <w:r w:rsidR="0050637F">
        <w:rPr>
          <w:rFonts w:ascii="Times New Roman" w:hAnsi="Times New Roman" w:cs="Times New Roman"/>
          <w:sz w:val="24"/>
          <w:szCs w:val="24"/>
        </w:rPr>
        <w:t>Public School</w:t>
      </w:r>
      <w:proofErr w:type="gramEnd"/>
      <w:r w:rsidR="0050637F">
        <w:rPr>
          <w:rFonts w:ascii="Times New Roman" w:hAnsi="Times New Roman" w:cs="Times New Roman"/>
          <w:sz w:val="24"/>
          <w:szCs w:val="24"/>
        </w:rPr>
        <w:t xml:space="preserve"> Fund </w:t>
      </w:r>
      <w:r w:rsidR="004D593E">
        <w:rPr>
          <w:rFonts w:ascii="Times New Roman" w:hAnsi="Times New Roman" w:cs="Times New Roman"/>
          <w:sz w:val="24"/>
          <w:szCs w:val="24"/>
        </w:rPr>
        <w:t>to help with the current funding need of the Public School Employee Health Plan. The motion was seconded by Commissioner Munson, and all members were in favor. [01:22:47-01:52:48 Zoom Recording]</w:t>
      </w:r>
    </w:p>
    <w:p w14:paraId="13703160" w14:textId="7939DB1F" w:rsidR="00F668B5" w:rsidRDefault="00CC299C" w:rsidP="004D593E">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Chairman</w:t>
      </w:r>
      <w:r w:rsidR="003D7FCE">
        <w:rPr>
          <w:rFonts w:ascii="Times New Roman" w:hAnsi="Times New Roman" w:cs="Times New Roman"/>
          <w:sz w:val="24"/>
          <w:szCs w:val="24"/>
        </w:rPr>
        <w:t xml:space="preserve"> </w:t>
      </w:r>
      <w:r w:rsidR="005E5A0B">
        <w:rPr>
          <w:rFonts w:ascii="Times New Roman" w:hAnsi="Times New Roman" w:cs="Times New Roman"/>
          <w:sz w:val="24"/>
          <w:szCs w:val="24"/>
        </w:rPr>
        <w:t>Walther</w:t>
      </w:r>
      <w:r w:rsidR="003D7FCE">
        <w:rPr>
          <w:rFonts w:ascii="Times New Roman" w:hAnsi="Times New Roman" w:cs="Times New Roman"/>
          <w:sz w:val="24"/>
          <w:szCs w:val="24"/>
        </w:rPr>
        <w:t xml:space="preserve"> </w:t>
      </w:r>
      <w:r w:rsidR="00C74B2F">
        <w:rPr>
          <w:rFonts w:ascii="Times New Roman" w:hAnsi="Times New Roman" w:cs="Times New Roman"/>
          <w:sz w:val="24"/>
          <w:szCs w:val="24"/>
        </w:rPr>
        <w:t xml:space="preserve">then </w:t>
      </w:r>
      <w:r w:rsidR="004D593E">
        <w:rPr>
          <w:rFonts w:ascii="Times New Roman" w:hAnsi="Times New Roman" w:cs="Times New Roman"/>
          <w:sz w:val="24"/>
          <w:szCs w:val="24"/>
        </w:rPr>
        <w:t xml:space="preserve">recognized Mr. Paul </w:t>
      </w:r>
      <w:proofErr w:type="spellStart"/>
      <w:r w:rsidR="004D593E">
        <w:rPr>
          <w:rFonts w:ascii="Times New Roman" w:hAnsi="Times New Roman" w:cs="Times New Roman"/>
          <w:sz w:val="24"/>
          <w:szCs w:val="24"/>
        </w:rPr>
        <w:t>Sakhrani</w:t>
      </w:r>
      <w:proofErr w:type="spellEnd"/>
      <w:r w:rsidR="004D593E">
        <w:rPr>
          <w:rFonts w:ascii="Times New Roman" w:hAnsi="Times New Roman" w:cs="Times New Roman"/>
          <w:sz w:val="24"/>
          <w:szCs w:val="24"/>
        </w:rPr>
        <w:t xml:space="preserve">, Milliman Consulting, to present to the board the benchmarking of the </w:t>
      </w:r>
      <w:proofErr w:type="gramStart"/>
      <w:r w:rsidR="004D593E">
        <w:rPr>
          <w:rFonts w:ascii="Times New Roman" w:hAnsi="Times New Roman" w:cs="Times New Roman"/>
          <w:sz w:val="24"/>
          <w:szCs w:val="24"/>
        </w:rPr>
        <w:t>Public School</w:t>
      </w:r>
      <w:proofErr w:type="gramEnd"/>
      <w:r w:rsidR="004D593E">
        <w:rPr>
          <w:rFonts w:ascii="Times New Roman" w:hAnsi="Times New Roman" w:cs="Times New Roman"/>
          <w:sz w:val="24"/>
          <w:szCs w:val="24"/>
        </w:rPr>
        <w:t xml:space="preserve"> Employee </w:t>
      </w:r>
      <w:r w:rsidR="00F859E0">
        <w:rPr>
          <w:rFonts w:ascii="Times New Roman" w:hAnsi="Times New Roman" w:cs="Times New Roman"/>
          <w:sz w:val="24"/>
          <w:szCs w:val="24"/>
        </w:rPr>
        <w:t>Health</w:t>
      </w:r>
      <w:r w:rsidR="004D593E">
        <w:rPr>
          <w:rFonts w:ascii="Times New Roman" w:hAnsi="Times New Roman" w:cs="Times New Roman"/>
          <w:sz w:val="24"/>
          <w:szCs w:val="24"/>
        </w:rPr>
        <w:t xml:space="preserve"> Plan.</w:t>
      </w:r>
      <w:r w:rsidR="00C74B2F">
        <w:rPr>
          <w:rFonts w:ascii="Times New Roman" w:hAnsi="Times New Roman" w:cs="Times New Roman"/>
          <w:sz w:val="24"/>
          <w:szCs w:val="24"/>
        </w:rPr>
        <w:t xml:space="preserve"> </w:t>
      </w:r>
      <w:r w:rsidR="004D593E">
        <w:rPr>
          <w:rFonts w:ascii="Times New Roman" w:hAnsi="Times New Roman" w:cs="Times New Roman"/>
          <w:sz w:val="24"/>
          <w:szCs w:val="24"/>
        </w:rPr>
        <w:t xml:space="preserve">Mr. </w:t>
      </w:r>
      <w:proofErr w:type="spellStart"/>
      <w:r w:rsidR="004D593E">
        <w:rPr>
          <w:rFonts w:ascii="Times New Roman" w:hAnsi="Times New Roman" w:cs="Times New Roman"/>
          <w:sz w:val="24"/>
          <w:szCs w:val="24"/>
        </w:rPr>
        <w:t>Sakhrani</w:t>
      </w:r>
      <w:proofErr w:type="spellEnd"/>
      <w:r w:rsidR="004D593E">
        <w:rPr>
          <w:rFonts w:ascii="Times New Roman" w:hAnsi="Times New Roman" w:cs="Times New Roman"/>
          <w:sz w:val="24"/>
          <w:szCs w:val="24"/>
        </w:rPr>
        <w:t xml:space="preserve"> review</w:t>
      </w:r>
      <w:r w:rsidR="006654AD">
        <w:rPr>
          <w:rFonts w:ascii="Times New Roman" w:hAnsi="Times New Roman" w:cs="Times New Roman"/>
          <w:sz w:val="24"/>
          <w:szCs w:val="24"/>
        </w:rPr>
        <w:t xml:space="preserve">ed </w:t>
      </w:r>
      <w:r w:rsidR="004D593E">
        <w:rPr>
          <w:rFonts w:ascii="Times New Roman" w:hAnsi="Times New Roman" w:cs="Times New Roman"/>
          <w:sz w:val="24"/>
          <w:szCs w:val="24"/>
        </w:rPr>
        <w:t>the different plan designs of the neighboring states</w:t>
      </w:r>
      <w:r w:rsidR="006654AD">
        <w:rPr>
          <w:rFonts w:ascii="Times New Roman" w:hAnsi="Times New Roman" w:cs="Times New Roman"/>
          <w:sz w:val="24"/>
          <w:szCs w:val="24"/>
        </w:rPr>
        <w:t xml:space="preserve"> and the employee contribution and plan subsidy of those states. Mr. </w:t>
      </w:r>
      <w:proofErr w:type="spellStart"/>
      <w:r w:rsidR="006654AD">
        <w:rPr>
          <w:rFonts w:ascii="Times New Roman" w:hAnsi="Times New Roman" w:cs="Times New Roman"/>
          <w:sz w:val="24"/>
          <w:szCs w:val="24"/>
        </w:rPr>
        <w:t>Sakhrani</w:t>
      </w:r>
      <w:proofErr w:type="spellEnd"/>
      <w:r w:rsidR="006654AD">
        <w:rPr>
          <w:rFonts w:ascii="Times New Roman" w:hAnsi="Times New Roman" w:cs="Times New Roman"/>
          <w:sz w:val="24"/>
          <w:szCs w:val="24"/>
        </w:rPr>
        <w:t xml:space="preserve"> then </w:t>
      </w:r>
      <w:r w:rsidR="00F859E0">
        <w:rPr>
          <w:rFonts w:ascii="Times New Roman" w:hAnsi="Times New Roman" w:cs="Times New Roman"/>
          <w:sz w:val="24"/>
          <w:szCs w:val="24"/>
        </w:rPr>
        <w:t>analyzed</w:t>
      </w:r>
      <w:r w:rsidR="006654AD">
        <w:rPr>
          <w:rFonts w:ascii="Times New Roman" w:hAnsi="Times New Roman" w:cs="Times New Roman"/>
          <w:sz w:val="24"/>
          <w:szCs w:val="24"/>
        </w:rPr>
        <w:t xml:space="preserve"> different scenarios</w:t>
      </w:r>
      <w:r w:rsidR="00F859E0">
        <w:rPr>
          <w:rFonts w:ascii="Times New Roman" w:hAnsi="Times New Roman" w:cs="Times New Roman"/>
          <w:sz w:val="24"/>
          <w:szCs w:val="24"/>
        </w:rPr>
        <w:t xml:space="preserve"> requested by the board</w:t>
      </w:r>
      <w:r w:rsidR="006654AD">
        <w:rPr>
          <w:rFonts w:ascii="Times New Roman" w:hAnsi="Times New Roman" w:cs="Times New Roman"/>
          <w:sz w:val="24"/>
          <w:szCs w:val="24"/>
        </w:rPr>
        <w:t xml:space="preserve"> </w:t>
      </w:r>
      <w:r w:rsidR="00F859E0">
        <w:rPr>
          <w:rFonts w:ascii="Times New Roman" w:hAnsi="Times New Roman" w:cs="Times New Roman"/>
          <w:sz w:val="24"/>
          <w:szCs w:val="24"/>
        </w:rPr>
        <w:t>using the</w:t>
      </w:r>
      <w:r w:rsidR="006654AD">
        <w:rPr>
          <w:rFonts w:ascii="Times New Roman" w:hAnsi="Times New Roman" w:cs="Times New Roman"/>
          <w:sz w:val="24"/>
          <w:szCs w:val="24"/>
        </w:rPr>
        <w:t xml:space="preserve"> interactive spreadsheet. Additional analysis was requested by the board to be presented at the next meeting on Tuesday, June 22</w:t>
      </w:r>
      <w:r w:rsidR="006654AD" w:rsidRPr="006654AD">
        <w:rPr>
          <w:rFonts w:ascii="Times New Roman" w:hAnsi="Times New Roman" w:cs="Times New Roman"/>
          <w:sz w:val="24"/>
          <w:szCs w:val="24"/>
          <w:vertAlign w:val="superscript"/>
        </w:rPr>
        <w:t>nd</w:t>
      </w:r>
      <w:r w:rsidR="006654AD">
        <w:rPr>
          <w:rFonts w:ascii="Times New Roman" w:hAnsi="Times New Roman" w:cs="Times New Roman"/>
          <w:sz w:val="24"/>
          <w:szCs w:val="24"/>
        </w:rPr>
        <w:t>. [01:52:48-2:42:41 Zoom Recording]</w:t>
      </w:r>
    </w:p>
    <w:p w14:paraId="778C1EBF" w14:textId="22110943" w:rsidR="006654AD" w:rsidRDefault="006654AD" w:rsidP="004D593E">
      <w:pPr>
        <w:spacing w:line="480" w:lineRule="auto"/>
        <w:ind w:firstLine="720"/>
      </w:pPr>
      <w:r>
        <w:rPr>
          <w:rFonts w:ascii="Times New Roman" w:hAnsi="Times New Roman" w:cs="Times New Roman"/>
          <w:sz w:val="24"/>
          <w:szCs w:val="24"/>
        </w:rPr>
        <w:t xml:space="preserve">Seeing no further business on the agenda Mr. Walther </w:t>
      </w:r>
      <w:r w:rsidR="00347406">
        <w:rPr>
          <w:rFonts w:ascii="Times New Roman" w:hAnsi="Times New Roman" w:cs="Times New Roman"/>
          <w:sz w:val="24"/>
          <w:szCs w:val="24"/>
        </w:rPr>
        <w:t xml:space="preserve">asked for a motion to adjourn. A motion was made by Mr. Konecny and seconded by Auditor Lea. All members were in favor. </w:t>
      </w:r>
    </w:p>
    <w:sectPr w:rsidR="006654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bbie Rogers" w:date="2021-06-17T08:39:00Z" w:initials="DR">
    <w:p w14:paraId="448159B1" w14:textId="4EDE7DA3" w:rsidR="004836E2" w:rsidRDefault="004836E2">
      <w:pPr>
        <w:pStyle w:val="CommentText"/>
      </w:pPr>
      <w:r>
        <w:rPr>
          <w:rStyle w:val="CommentReference"/>
        </w:rPr>
        <w:annotationRef/>
      </w:r>
      <w:r>
        <w:t>Do you need to specify how they were 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15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88BA" w16cex:dateUtc="2021-06-1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159B1" w16cid:durableId="247588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73D"/>
    <w:multiLevelType w:val="hybridMultilevel"/>
    <w:tmpl w:val="9E2EF560"/>
    <w:lvl w:ilvl="0" w:tplc="19785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A6149F"/>
    <w:multiLevelType w:val="hybridMultilevel"/>
    <w:tmpl w:val="D398F04C"/>
    <w:lvl w:ilvl="0" w:tplc="B24ED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Rogers">
    <w15:presenceInfo w15:providerId="AD" w15:userId="S::debbie.rogers@dfa.arkansas.gov::5338b0fc-4d6c-4beb-8ddf-2e5ad79e35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CD"/>
    <w:rsid w:val="00001DEB"/>
    <w:rsid w:val="000C5BDF"/>
    <w:rsid w:val="000F2A3A"/>
    <w:rsid w:val="001147CB"/>
    <w:rsid w:val="001342DF"/>
    <w:rsid w:val="001518C5"/>
    <w:rsid w:val="0015485B"/>
    <w:rsid w:val="00190A8B"/>
    <w:rsid w:val="001A7F3D"/>
    <w:rsid w:val="001C1666"/>
    <w:rsid w:val="00205E5A"/>
    <w:rsid w:val="0023198D"/>
    <w:rsid w:val="002335E9"/>
    <w:rsid w:val="002809BC"/>
    <w:rsid w:val="002829BA"/>
    <w:rsid w:val="002D0F22"/>
    <w:rsid w:val="002D4168"/>
    <w:rsid w:val="002F5369"/>
    <w:rsid w:val="002F65B5"/>
    <w:rsid w:val="00321C31"/>
    <w:rsid w:val="00326D7F"/>
    <w:rsid w:val="0034615D"/>
    <w:rsid w:val="00347406"/>
    <w:rsid w:val="00350DE3"/>
    <w:rsid w:val="003D02DA"/>
    <w:rsid w:val="003D7FCE"/>
    <w:rsid w:val="004263BE"/>
    <w:rsid w:val="00442B87"/>
    <w:rsid w:val="004708FD"/>
    <w:rsid w:val="00475335"/>
    <w:rsid w:val="004836E2"/>
    <w:rsid w:val="004A6D82"/>
    <w:rsid w:val="004C5B44"/>
    <w:rsid w:val="004D00CD"/>
    <w:rsid w:val="004D593E"/>
    <w:rsid w:val="0050637F"/>
    <w:rsid w:val="00525040"/>
    <w:rsid w:val="0059295C"/>
    <w:rsid w:val="005C3125"/>
    <w:rsid w:val="005D2043"/>
    <w:rsid w:val="005D6F60"/>
    <w:rsid w:val="005E592C"/>
    <w:rsid w:val="005E5A0B"/>
    <w:rsid w:val="005E5A63"/>
    <w:rsid w:val="005E6855"/>
    <w:rsid w:val="00616EFF"/>
    <w:rsid w:val="006203D3"/>
    <w:rsid w:val="006654AD"/>
    <w:rsid w:val="00674597"/>
    <w:rsid w:val="006864C2"/>
    <w:rsid w:val="0069663B"/>
    <w:rsid w:val="006F1280"/>
    <w:rsid w:val="00707CF1"/>
    <w:rsid w:val="0074214B"/>
    <w:rsid w:val="007518F6"/>
    <w:rsid w:val="00767593"/>
    <w:rsid w:val="00786E3D"/>
    <w:rsid w:val="007C4260"/>
    <w:rsid w:val="007E068F"/>
    <w:rsid w:val="00820098"/>
    <w:rsid w:val="00831839"/>
    <w:rsid w:val="00832277"/>
    <w:rsid w:val="008548B4"/>
    <w:rsid w:val="00860F3E"/>
    <w:rsid w:val="008B3116"/>
    <w:rsid w:val="008B71DC"/>
    <w:rsid w:val="008D3984"/>
    <w:rsid w:val="0090196B"/>
    <w:rsid w:val="00915AC6"/>
    <w:rsid w:val="00924870"/>
    <w:rsid w:val="0094284D"/>
    <w:rsid w:val="00954ABE"/>
    <w:rsid w:val="0096153D"/>
    <w:rsid w:val="00987FE4"/>
    <w:rsid w:val="00996A00"/>
    <w:rsid w:val="009F6BE5"/>
    <w:rsid w:val="00A01E83"/>
    <w:rsid w:val="00A02153"/>
    <w:rsid w:val="00A11588"/>
    <w:rsid w:val="00A324E7"/>
    <w:rsid w:val="00A34963"/>
    <w:rsid w:val="00A4245E"/>
    <w:rsid w:val="00A50633"/>
    <w:rsid w:val="00A627E6"/>
    <w:rsid w:val="00A73845"/>
    <w:rsid w:val="00A80117"/>
    <w:rsid w:val="00A823B8"/>
    <w:rsid w:val="00A9716D"/>
    <w:rsid w:val="00AB009A"/>
    <w:rsid w:val="00AB42C1"/>
    <w:rsid w:val="00AD5362"/>
    <w:rsid w:val="00B01962"/>
    <w:rsid w:val="00B10EC3"/>
    <w:rsid w:val="00B150B1"/>
    <w:rsid w:val="00B36F54"/>
    <w:rsid w:val="00B56610"/>
    <w:rsid w:val="00B64431"/>
    <w:rsid w:val="00B9661C"/>
    <w:rsid w:val="00BD4330"/>
    <w:rsid w:val="00BE7DDD"/>
    <w:rsid w:val="00BF5CD5"/>
    <w:rsid w:val="00C11C78"/>
    <w:rsid w:val="00C74B2F"/>
    <w:rsid w:val="00CA20BA"/>
    <w:rsid w:val="00CC299C"/>
    <w:rsid w:val="00CF2B18"/>
    <w:rsid w:val="00D01713"/>
    <w:rsid w:val="00D03E61"/>
    <w:rsid w:val="00D04238"/>
    <w:rsid w:val="00D80D83"/>
    <w:rsid w:val="00D9293B"/>
    <w:rsid w:val="00D9553F"/>
    <w:rsid w:val="00DC29BE"/>
    <w:rsid w:val="00E05D55"/>
    <w:rsid w:val="00E10C0B"/>
    <w:rsid w:val="00E25FCD"/>
    <w:rsid w:val="00E523B4"/>
    <w:rsid w:val="00EB186B"/>
    <w:rsid w:val="00EC3D1B"/>
    <w:rsid w:val="00EC50E5"/>
    <w:rsid w:val="00ED1C8E"/>
    <w:rsid w:val="00EE343B"/>
    <w:rsid w:val="00EE5DC4"/>
    <w:rsid w:val="00F53EAE"/>
    <w:rsid w:val="00F668B5"/>
    <w:rsid w:val="00F8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322C"/>
  <w15:chartTrackingRefBased/>
  <w15:docId w15:val="{67F7E476-19AE-420F-9867-EFC9393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5B5"/>
    <w:rPr>
      <w:rFonts w:ascii="Segoe UI" w:hAnsi="Segoe UI" w:cs="Segoe UI"/>
      <w:sz w:val="18"/>
      <w:szCs w:val="18"/>
    </w:rPr>
  </w:style>
  <w:style w:type="character" w:styleId="CommentReference">
    <w:name w:val="annotation reference"/>
    <w:basedOn w:val="DefaultParagraphFont"/>
    <w:uiPriority w:val="99"/>
    <w:semiHidden/>
    <w:unhideWhenUsed/>
    <w:rsid w:val="00DC29BE"/>
    <w:rPr>
      <w:sz w:val="16"/>
      <w:szCs w:val="16"/>
    </w:rPr>
  </w:style>
  <w:style w:type="paragraph" w:styleId="CommentText">
    <w:name w:val="annotation text"/>
    <w:basedOn w:val="Normal"/>
    <w:link w:val="CommentTextChar"/>
    <w:uiPriority w:val="99"/>
    <w:semiHidden/>
    <w:unhideWhenUsed/>
    <w:rsid w:val="00DC29BE"/>
    <w:pPr>
      <w:spacing w:line="240" w:lineRule="auto"/>
    </w:pPr>
    <w:rPr>
      <w:sz w:val="20"/>
      <w:szCs w:val="20"/>
    </w:rPr>
  </w:style>
  <w:style w:type="character" w:customStyle="1" w:styleId="CommentTextChar">
    <w:name w:val="Comment Text Char"/>
    <w:basedOn w:val="DefaultParagraphFont"/>
    <w:link w:val="CommentText"/>
    <w:uiPriority w:val="99"/>
    <w:semiHidden/>
    <w:rsid w:val="00DC29BE"/>
    <w:rPr>
      <w:sz w:val="20"/>
      <w:szCs w:val="20"/>
    </w:rPr>
  </w:style>
  <w:style w:type="paragraph" w:styleId="CommentSubject">
    <w:name w:val="annotation subject"/>
    <w:basedOn w:val="CommentText"/>
    <w:next w:val="CommentText"/>
    <w:link w:val="CommentSubjectChar"/>
    <w:uiPriority w:val="99"/>
    <w:semiHidden/>
    <w:unhideWhenUsed/>
    <w:rsid w:val="00DC29BE"/>
    <w:rPr>
      <w:b/>
      <w:bCs/>
    </w:rPr>
  </w:style>
  <w:style w:type="character" w:customStyle="1" w:styleId="CommentSubjectChar">
    <w:name w:val="Comment Subject Char"/>
    <w:basedOn w:val="CommentTextChar"/>
    <w:link w:val="CommentSubject"/>
    <w:uiPriority w:val="99"/>
    <w:semiHidden/>
    <w:rsid w:val="00DC29BE"/>
    <w:rPr>
      <w:b/>
      <w:bCs/>
      <w:sz w:val="20"/>
      <w:szCs w:val="20"/>
    </w:rPr>
  </w:style>
  <w:style w:type="character" w:styleId="Strong">
    <w:name w:val="Strong"/>
    <w:basedOn w:val="DefaultParagraphFont"/>
    <w:uiPriority w:val="22"/>
    <w:qFormat/>
    <w:rsid w:val="0015485B"/>
    <w:rPr>
      <w:b/>
      <w:bCs/>
    </w:rPr>
  </w:style>
  <w:style w:type="paragraph" w:styleId="ListParagraph">
    <w:name w:val="List Paragraph"/>
    <w:basedOn w:val="Normal"/>
    <w:uiPriority w:val="34"/>
    <w:qFormat/>
    <w:rsid w:val="00D01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7485-42E0-4B79-AAE5-C354CCA5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Sanson</dc:creator>
  <cp:keywords/>
  <dc:description/>
  <cp:lastModifiedBy>Autumn Sanson</cp:lastModifiedBy>
  <cp:revision>3</cp:revision>
  <cp:lastPrinted>2021-06-17T13:34:00Z</cp:lastPrinted>
  <dcterms:created xsi:type="dcterms:W3CDTF">2021-06-18T18:24:00Z</dcterms:created>
  <dcterms:modified xsi:type="dcterms:W3CDTF">2021-06-22T17:57:00Z</dcterms:modified>
</cp:coreProperties>
</file>